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C4" w:rsidRPr="00BA6CBD" w:rsidRDefault="00BD1BC4" w:rsidP="00BD1BC4">
      <w:pPr>
        <w:jc w:val="center"/>
        <w:rPr>
          <w:b/>
          <w:sz w:val="36"/>
          <w:szCs w:val="36"/>
        </w:rPr>
      </w:pPr>
      <w:r w:rsidRPr="00BA6CBD">
        <w:rPr>
          <w:b/>
          <w:sz w:val="36"/>
          <w:szCs w:val="36"/>
        </w:rPr>
        <w:t>Аннотация к рабочей программе по ОБЖ для 8 класса</w:t>
      </w:r>
    </w:p>
    <w:p w:rsidR="00BD1BC4" w:rsidRDefault="00BD1BC4" w:rsidP="00BD1BC4">
      <w:pPr>
        <w:jc w:val="center"/>
        <w:rPr>
          <w:color w:val="404040"/>
        </w:rPr>
      </w:pPr>
    </w:p>
    <w:p w:rsidR="00BD1BC4" w:rsidRDefault="00BD1BC4" w:rsidP="00BD1BC4">
      <w:pPr>
        <w:jc w:val="center"/>
        <w:rPr>
          <w:color w:val="404040"/>
        </w:rPr>
      </w:pPr>
    </w:p>
    <w:p w:rsidR="00BD1BC4" w:rsidRPr="00097F89" w:rsidRDefault="002B5CAA" w:rsidP="00BD1BC4">
      <w:pPr>
        <w:tabs>
          <w:tab w:val="left" w:pos="0"/>
          <w:tab w:val="left" w:pos="142"/>
        </w:tabs>
        <w:jc w:val="both"/>
        <w:rPr>
          <w:rFonts w:ascii="Georgia" w:hAnsi="Georgia"/>
          <w:color w:val="0D0D0D" w:themeColor="text1" w:themeTint="F2"/>
        </w:rPr>
      </w:pPr>
      <w:r>
        <w:rPr>
          <w:rFonts w:ascii="Georgia" w:hAnsi="Georgia"/>
          <w:color w:val="0D0D0D" w:themeColor="text1" w:themeTint="F2"/>
        </w:rPr>
        <w:t>Рабочая п</w:t>
      </w:r>
      <w:bookmarkStart w:id="0" w:name="_GoBack"/>
      <w:bookmarkEnd w:id="0"/>
      <w:r w:rsidR="00BD1BC4" w:rsidRPr="00097F89">
        <w:rPr>
          <w:rFonts w:ascii="Georgia" w:hAnsi="Georgia"/>
          <w:color w:val="0D0D0D" w:themeColor="text1" w:themeTint="F2"/>
        </w:rPr>
        <w:t>рограмма составлена  на основе федерального  компонента    Государственного образовательного стандарта основного общего  образования 2010г.  Примерной программы основного  общего  образования по</w:t>
      </w:r>
      <w:r w:rsidR="00BD1BC4" w:rsidRPr="00097F89">
        <w:rPr>
          <w:color w:val="0D0D0D" w:themeColor="text1" w:themeTint="F2"/>
        </w:rPr>
        <w:t xml:space="preserve"> основам безопасности жизнедеятельности</w:t>
      </w:r>
      <w:r w:rsidR="00BD1BC4" w:rsidRPr="00097F89">
        <w:rPr>
          <w:rFonts w:ascii="Georgia" w:hAnsi="Georgia"/>
          <w:color w:val="0D0D0D" w:themeColor="text1" w:themeTint="F2"/>
        </w:rPr>
        <w:t xml:space="preserve">, образовательной программы основного  общего образования МБОУ «Катичская СОШ»  с использованием  авторской программы образовательных учреждений по   ОБЖ  для 5-11 классов. </w:t>
      </w:r>
    </w:p>
    <w:p w:rsidR="00BD1BC4" w:rsidRPr="00097F89" w:rsidRDefault="00BD1BC4" w:rsidP="00BD1BC4">
      <w:pPr>
        <w:shd w:val="clear" w:color="auto" w:fill="FFFFFF"/>
        <w:rPr>
          <w:color w:val="0D0D0D" w:themeColor="text1" w:themeTint="F2"/>
        </w:rPr>
      </w:pPr>
      <w:r w:rsidRPr="00097F89">
        <w:rPr>
          <w:rFonts w:ascii="Georgia" w:hAnsi="Georgia"/>
          <w:color w:val="0D0D0D" w:themeColor="text1" w:themeTint="F2"/>
        </w:rPr>
        <w:t xml:space="preserve">ОБЖ  5-11 классы.  Авторы:  </w:t>
      </w:r>
      <w:r w:rsidRPr="00097F89">
        <w:rPr>
          <w:color w:val="0D0D0D" w:themeColor="text1" w:themeTint="F2"/>
        </w:rPr>
        <w:t xml:space="preserve">А.Т.Смирнов, Б.О.Хренников  </w:t>
      </w:r>
      <w:r w:rsidRPr="00097F89">
        <w:rPr>
          <w:rFonts w:ascii="Georgia" w:hAnsi="Georgia"/>
          <w:color w:val="0D0D0D" w:themeColor="text1" w:themeTint="F2"/>
        </w:rPr>
        <w:t>-  Москва «Просвещение» 2010г.</w:t>
      </w:r>
    </w:p>
    <w:p w:rsidR="00BD1BC4" w:rsidRPr="00097F89" w:rsidRDefault="00BD1BC4" w:rsidP="00BD1BC4">
      <w:pPr>
        <w:jc w:val="center"/>
        <w:rPr>
          <w:color w:val="0D0D0D" w:themeColor="text1" w:themeTint="F2"/>
        </w:rPr>
      </w:pPr>
    </w:p>
    <w:p w:rsidR="00BD1BC4" w:rsidRDefault="00BD1BC4" w:rsidP="00BD1BC4">
      <w:pPr>
        <w:pStyle w:val="a3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Цели и задачи: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 а  также развитие  способностей оценивать опасные  ситуации, принимать решения и  действовать безопасно  с  учетом  своих возможностей.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9"/>
          <w:b/>
          <w:bCs/>
          <w:color w:val="0D0D0D" w:themeColor="text1" w:themeTint="F2"/>
        </w:rPr>
        <w:t>Изучение  тематики  данной  учебной программы направлено  достижение следующих задач: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· усвоение знаний об опасных и чрезвычайных ситуациях;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о влиянии их последствий на безопасность личности, общества и государства;  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о государственной системе обеспечения защиты населения от чрезвычайных ситуаций;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об оказании первой медицинской помощи при неотложных состояниях;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о правах и обязанностях граждан в области безопасности жизнедеятельности;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· развитие личных, духовных и физических качеств, обеспечивающих безопасное поведение  </w:t>
      </w:r>
      <w:proofErr w:type="gramStart"/>
      <w:r w:rsidRPr="00097F89">
        <w:rPr>
          <w:rStyle w:val="c11"/>
          <w:color w:val="0D0D0D" w:themeColor="text1" w:themeTint="F2"/>
        </w:rPr>
        <w:t>в</w:t>
      </w:r>
      <w:proofErr w:type="gramEnd"/>
      <w:r w:rsidRPr="00097F89">
        <w:rPr>
          <w:rStyle w:val="c11"/>
          <w:color w:val="0D0D0D" w:themeColor="text1" w:themeTint="F2"/>
        </w:rPr>
        <w:t xml:space="preserve"> различных опасных и чрезвычайных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proofErr w:type="gramStart"/>
      <w:r w:rsidRPr="00097F89">
        <w:rPr>
          <w:rStyle w:val="c11"/>
          <w:color w:val="0D0D0D" w:themeColor="text1" w:themeTint="F2"/>
        </w:rPr>
        <w:t>ситуациях</w:t>
      </w:r>
      <w:proofErr w:type="gramEnd"/>
      <w:r w:rsidRPr="00097F89">
        <w:rPr>
          <w:rStyle w:val="c11"/>
          <w:color w:val="0D0D0D" w:themeColor="text1" w:themeTint="F2"/>
        </w:rPr>
        <w:t xml:space="preserve"> природного, техногенного и социального характера;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· развитие  умений предвидеть возникновение опасных  ситуаций по характерным признакам их появления, а также на основе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 xml:space="preserve"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</w:t>
      </w:r>
      <w:proofErr w:type="gramStart"/>
      <w:r w:rsidRPr="00097F89">
        <w:rPr>
          <w:rStyle w:val="c11"/>
          <w:color w:val="0D0D0D" w:themeColor="text1" w:themeTint="F2"/>
        </w:rPr>
        <w:t>по</w:t>
      </w:r>
      <w:proofErr w:type="gramEnd"/>
      <w:r w:rsidRPr="00097F89">
        <w:rPr>
          <w:rStyle w:val="c11"/>
          <w:color w:val="0D0D0D" w:themeColor="text1" w:themeTint="F2"/>
        </w:rPr>
        <w:t xml:space="preserve"> различным вводным.</w:t>
      </w:r>
    </w:p>
    <w:p w:rsidR="00BD1BC4" w:rsidRPr="00097F89" w:rsidRDefault="00BD1BC4" w:rsidP="00BD1BC4">
      <w:pPr>
        <w:pStyle w:val="a3"/>
        <w:ind w:firstLine="709"/>
        <w:jc w:val="both"/>
        <w:rPr>
          <w:b/>
          <w:bCs/>
          <w:color w:val="0D0D0D" w:themeColor="text1" w:themeTint="F2"/>
          <w:sz w:val="32"/>
          <w:szCs w:val="32"/>
        </w:rPr>
      </w:pPr>
    </w:p>
    <w:p w:rsidR="00BD1BC4" w:rsidRPr="00097F89" w:rsidRDefault="00BD1BC4" w:rsidP="00BD1BC4">
      <w:pPr>
        <w:ind w:firstLine="567"/>
        <w:rPr>
          <w:color w:val="0D0D0D" w:themeColor="text1" w:themeTint="F2"/>
        </w:rPr>
      </w:pPr>
    </w:p>
    <w:p w:rsidR="00BD1BC4" w:rsidRPr="00097F89" w:rsidRDefault="00BD1BC4" w:rsidP="00BD1BC4">
      <w:pPr>
        <w:rPr>
          <w:b/>
          <w:color w:val="0D0D0D" w:themeColor="text1" w:themeTint="F2"/>
          <w:sz w:val="32"/>
          <w:szCs w:val="32"/>
        </w:rPr>
      </w:pPr>
      <w:r w:rsidRPr="00097F89">
        <w:rPr>
          <w:b/>
          <w:color w:val="0D0D0D" w:themeColor="text1" w:themeTint="F2"/>
          <w:sz w:val="32"/>
          <w:szCs w:val="32"/>
        </w:rPr>
        <w:t>Результаты обучения:</w:t>
      </w:r>
    </w:p>
    <w:p w:rsidR="00BD1BC4" w:rsidRPr="00097F89" w:rsidRDefault="00BD1BC4" w:rsidP="00BD1BC4">
      <w:pPr>
        <w:rPr>
          <w:b/>
          <w:color w:val="0D0D0D" w:themeColor="text1" w:themeTint="F2"/>
          <w:sz w:val="32"/>
          <w:szCs w:val="32"/>
        </w:rPr>
      </w:pP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В результате изучения основ безопасности жизнедеятельности в 8 классах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9"/>
          <w:b/>
          <w:bCs/>
          <w:color w:val="0D0D0D" w:themeColor="text1" w:themeTint="F2"/>
        </w:rPr>
        <w:lastRenderedPageBreak/>
        <w:t>Ученик должен знать</w:t>
      </w:r>
      <w:r w:rsidRPr="00097F89">
        <w:rPr>
          <w:rStyle w:val="c11"/>
          <w:color w:val="0D0D0D" w:themeColor="text1" w:themeTint="F2"/>
        </w:rPr>
        <w:t>: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 потенциальные опасности природного, техногенного и социального характера, наиболее часто возникающие в повседневной жизни,  их возможные последствия и правила личной безопасности;  правила  личной безопасности при активном отдыхе в природных условиях;  соблюдение мер пожарной безопасности в быту и на природе</w:t>
      </w:r>
      <w:r w:rsidRPr="00097F89">
        <w:rPr>
          <w:rStyle w:val="c40"/>
          <w:color w:val="0D0D0D" w:themeColor="text1" w:themeTint="F2"/>
          <w:sz w:val="22"/>
          <w:szCs w:val="22"/>
        </w:rPr>
        <w:t>;</w:t>
      </w:r>
      <w:r w:rsidRPr="00097F89">
        <w:rPr>
          <w:rStyle w:val="c0"/>
          <w:color w:val="0D0D0D" w:themeColor="text1" w:themeTint="F2"/>
          <w:sz w:val="20"/>
          <w:szCs w:val="20"/>
        </w:rPr>
        <w:t> </w:t>
      </w:r>
      <w:r w:rsidRPr="00097F89">
        <w:rPr>
          <w:rStyle w:val="c11"/>
          <w:color w:val="0D0D0D" w:themeColor="text1" w:themeTint="F2"/>
        </w:rPr>
        <w:t>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правила поведения населения при авариях; классификация АХОВ по характеру воздействия на человека; организация защиты населения при авариях на радиационно-опасных объектах.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 </w:t>
      </w:r>
      <w:r w:rsidRPr="00097F89">
        <w:rPr>
          <w:rStyle w:val="c9"/>
          <w:b/>
          <w:bCs/>
          <w:color w:val="0D0D0D" w:themeColor="text1" w:themeTint="F2"/>
        </w:rPr>
        <w:t>Ученик должен уметь: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  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действовать при угрозе возникновения террористического акта, соблюдая правила личной безопасности; пользоваться средствами индивидуальной и коллективной защиты;  оказывать  первую  медицинскую  помощь  при  неотложных  состояниях.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 xml:space="preserve">    Кроме того, учащиеся должны обладать компетенциями по использованию полученных знаний и умений в практической деятельности и  в повседневной жизни </w:t>
      </w:r>
      <w:proofErr w:type="gramStart"/>
      <w:r w:rsidRPr="00097F89">
        <w:rPr>
          <w:rStyle w:val="c11"/>
          <w:color w:val="0D0D0D" w:themeColor="text1" w:themeTint="F2"/>
        </w:rPr>
        <w:t>для</w:t>
      </w:r>
      <w:proofErr w:type="gramEnd"/>
      <w:r w:rsidRPr="00097F89">
        <w:rPr>
          <w:rStyle w:val="c11"/>
          <w:color w:val="0D0D0D" w:themeColor="text1" w:themeTint="F2"/>
        </w:rPr>
        <w:t>: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 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 xml:space="preserve">    </w:t>
      </w:r>
      <w:proofErr w:type="gramStart"/>
      <w:r w:rsidRPr="00097F89">
        <w:rPr>
          <w:rStyle w:val="c11"/>
          <w:color w:val="0D0D0D" w:themeColor="text1" w:themeTint="F2"/>
        </w:rPr>
        <w:t>—  подготовки  и  участия  в  различных  видах    активного  отдыха  в  природных;</w:t>
      </w:r>
      <w:proofErr w:type="gramEnd"/>
    </w:p>
    <w:p w:rsidR="00BD1BC4" w:rsidRPr="00097F89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   — оказания первой медицинской помощи пострадавшим;</w:t>
      </w:r>
    </w:p>
    <w:p w:rsidR="00BD1BC4" w:rsidRDefault="00BD1BC4" w:rsidP="00BD1BC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97F89">
        <w:rPr>
          <w:rStyle w:val="c11"/>
          <w:color w:val="0D0D0D" w:themeColor="text1" w:themeTint="F2"/>
        </w:rPr>
        <w:t>    — выработки убеждений и потребности в соблюдении норм здорового образа жизни</w:t>
      </w:r>
      <w:r>
        <w:rPr>
          <w:rStyle w:val="c11"/>
          <w:color w:val="000000"/>
        </w:rPr>
        <w:t>.</w:t>
      </w:r>
    </w:p>
    <w:p w:rsidR="00BD1BC4" w:rsidRDefault="00BD1BC4" w:rsidP="00BD1BC4">
      <w:pPr>
        <w:rPr>
          <w:b/>
          <w:color w:val="404040"/>
          <w:sz w:val="32"/>
          <w:szCs w:val="32"/>
        </w:rPr>
      </w:pPr>
    </w:p>
    <w:p w:rsidR="00BD1BC4" w:rsidRDefault="00BD1BC4" w:rsidP="00BD1BC4">
      <w:pPr>
        <w:rPr>
          <w:b/>
          <w:color w:val="404040"/>
          <w:sz w:val="32"/>
          <w:szCs w:val="32"/>
        </w:rPr>
      </w:pPr>
      <w:r>
        <w:rPr>
          <w:b/>
          <w:color w:val="404040"/>
          <w:sz w:val="32"/>
          <w:szCs w:val="32"/>
        </w:rPr>
        <w:t>Количество учебных часов:</w:t>
      </w:r>
    </w:p>
    <w:p w:rsidR="00BD1BC4" w:rsidRDefault="00BD1BC4" w:rsidP="00BD1BC4">
      <w:pPr>
        <w:rPr>
          <w:color w:val="404040"/>
        </w:rPr>
      </w:pPr>
    </w:p>
    <w:p w:rsidR="00BD1BC4" w:rsidRPr="00097F89" w:rsidRDefault="00BD1BC4" w:rsidP="00BD1BC4">
      <w:pPr>
        <w:rPr>
          <w:color w:val="0D0D0D" w:themeColor="text1" w:themeTint="F2"/>
        </w:rPr>
      </w:pPr>
      <w:r w:rsidRPr="00097F89">
        <w:rPr>
          <w:color w:val="0D0D0D" w:themeColor="text1" w:themeTint="F2"/>
        </w:rPr>
        <w:t>Учебный предмет «Основы  безопасности жизнедеятельности»  в средней общеобразовательной школе, на его преподавание отводится  34 часа в год,1 час в неделю.</w:t>
      </w:r>
    </w:p>
    <w:p w:rsidR="00BD1BC4" w:rsidRPr="00097F89" w:rsidRDefault="00BD1BC4" w:rsidP="00BD1BC4">
      <w:pPr>
        <w:rPr>
          <w:color w:val="0D0D0D" w:themeColor="text1" w:themeTint="F2"/>
        </w:rPr>
      </w:pPr>
    </w:p>
    <w:p w:rsidR="00BD1BC4" w:rsidRPr="00097F89" w:rsidRDefault="00BD1BC4" w:rsidP="00BD1BC4">
      <w:pPr>
        <w:rPr>
          <w:b/>
          <w:bCs/>
          <w:color w:val="0D0D0D" w:themeColor="text1" w:themeTint="F2"/>
        </w:rPr>
      </w:pPr>
      <w:r w:rsidRPr="00097F89">
        <w:rPr>
          <w:color w:val="0D0D0D" w:themeColor="text1" w:themeTint="F2"/>
        </w:rPr>
        <w:t>Контрольные тесты  - 2</w:t>
      </w:r>
      <w:r w:rsidRPr="00C1597D">
        <w:rPr>
          <w:b/>
          <w:bCs/>
          <w:color w:val="0D0D0D" w:themeColor="text1" w:themeTint="F2"/>
        </w:rPr>
        <w:br/>
      </w:r>
    </w:p>
    <w:p w:rsidR="00BD1BC4" w:rsidRDefault="00BD1BC4" w:rsidP="00BD1BC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C1597D">
        <w:rPr>
          <w:b/>
          <w:bCs/>
          <w:color w:val="000000"/>
        </w:rPr>
        <w:t>Учебно-методическ</w:t>
      </w:r>
      <w:r>
        <w:rPr>
          <w:b/>
          <w:bCs/>
          <w:color w:val="000000"/>
        </w:rPr>
        <w:t>ий комплект:</w:t>
      </w:r>
    </w:p>
    <w:p w:rsidR="00BD1BC4" w:rsidRPr="00C1597D" w:rsidRDefault="00BD1BC4" w:rsidP="00BD1BC4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4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3740"/>
        <w:gridCol w:w="3740"/>
        <w:gridCol w:w="3740"/>
      </w:tblGrid>
      <w:tr w:rsidR="00BD1BC4" w:rsidRPr="00C1597D" w:rsidTr="00566351">
        <w:trPr>
          <w:trHeight w:val="72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97D" w:rsidRPr="00C1597D" w:rsidRDefault="00BD1BC4" w:rsidP="00566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b93d3ad295336bd1041ea46e7453f22b06a87c75"/>
            <w:bookmarkStart w:id="2" w:name="15"/>
            <w:bookmarkEnd w:id="1"/>
            <w:bookmarkEnd w:id="2"/>
            <w:r w:rsidRPr="00C1597D">
              <w:rPr>
                <w:color w:val="000000"/>
              </w:rPr>
              <w:t>Учебник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97D" w:rsidRPr="00C1597D" w:rsidRDefault="00BD1BC4" w:rsidP="00566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>Литература для      учителя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97D" w:rsidRPr="00C1597D" w:rsidRDefault="00BD1BC4" w:rsidP="00566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>Литература для учащихся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97D" w:rsidRPr="00C1597D" w:rsidRDefault="00BD1BC4" w:rsidP="005663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>Интернет-ресурсы</w:t>
            </w:r>
          </w:p>
        </w:tc>
      </w:tr>
    </w:tbl>
    <w:p w:rsidR="00BD1BC4" w:rsidRPr="00C1597D" w:rsidRDefault="00BD1BC4" w:rsidP="00BD1BC4">
      <w:pPr>
        <w:rPr>
          <w:vanish/>
        </w:rPr>
      </w:pPr>
      <w:bookmarkStart w:id="3" w:name="2a9aa1e269d6afb5bb5cfd2a001f89c5bc3cae1d"/>
      <w:bookmarkStart w:id="4" w:name="16"/>
      <w:bookmarkEnd w:id="3"/>
      <w:bookmarkEnd w:id="4"/>
    </w:p>
    <w:tbl>
      <w:tblPr>
        <w:tblW w:w="14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3740"/>
        <w:gridCol w:w="3740"/>
        <w:gridCol w:w="3740"/>
      </w:tblGrid>
      <w:tr w:rsidR="00BD1BC4" w:rsidRPr="00C1597D" w:rsidTr="00566351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 xml:space="preserve">ОБЖ: 8-й класс: Смирнов А.Т. «Основы безопасности </w:t>
            </w:r>
            <w:r w:rsidRPr="00C1597D">
              <w:rPr>
                <w:color w:val="000000"/>
              </w:rPr>
              <w:lastRenderedPageBreak/>
              <w:t>жизнедеятельности: </w:t>
            </w:r>
          </w:p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 xml:space="preserve">5-9 класс поурочные разработки/А.Т Смирнов, Б.О.Хренников, под ред. </w:t>
            </w:r>
            <w:proofErr w:type="spellStart"/>
            <w:r w:rsidRPr="00C1597D">
              <w:rPr>
                <w:color w:val="000000"/>
              </w:rPr>
              <w:t>А.</w:t>
            </w:r>
            <w:r>
              <w:rPr>
                <w:color w:val="000000"/>
              </w:rPr>
              <w:t>Т.Смирнова</w:t>
            </w:r>
            <w:proofErr w:type="spellEnd"/>
            <w:proofErr w:type="gramStart"/>
            <w:r>
              <w:rPr>
                <w:color w:val="000000"/>
              </w:rPr>
              <w:t>.-</w:t>
            </w:r>
            <w:proofErr w:type="gramEnd"/>
            <w:r>
              <w:rPr>
                <w:color w:val="000000"/>
              </w:rPr>
              <w:t>М: Просвещение, 2010</w:t>
            </w:r>
            <w:r w:rsidRPr="00C1597D">
              <w:rPr>
                <w:color w:val="000000"/>
              </w:rPr>
              <w:t>.</w:t>
            </w:r>
          </w:p>
          <w:p w:rsidR="00C1597D" w:rsidRPr="00C1597D" w:rsidRDefault="002B5CAA" w:rsidP="0056635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lastRenderedPageBreak/>
              <w:t xml:space="preserve">1.Смирнов А.Т. «Основы безопасности </w:t>
            </w:r>
            <w:r w:rsidRPr="00C1597D">
              <w:rPr>
                <w:color w:val="000000"/>
              </w:rPr>
              <w:lastRenderedPageBreak/>
              <w:t>жизнедеятельности: </w:t>
            </w:r>
          </w:p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 xml:space="preserve">5-9 класс поурочные разработки/А.Т Смирнов, Б.О.Хренников, под ред. </w:t>
            </w:r>
            <w:proofErr w:type="spellStart"/>
            <w:r w:rsidRPr="00C1597D">
              <w:rPr>
                <w:color w:val="000000"/>
              </w:rPr>
              <w:t>А.Т.Смирнова</w:t>
            </w:r>
            <w:proofErr w:type="spellEnd"/>
            <w:proofErr w:type="gramStart"/>
            <w:r w:rsidRPr="00C1597D">
              <w:rPr>
                <w:color w:val="000000"/>
              </w:rPr>
              <w:t>.-</w:t>
            </w:r>
            <w:proofErr w:type="gramEnd"/>
            <w:r w:rsidRPr="00C1597D">
              <w:rPr>
                <w:color w:val="000000"/>
              </w:rPr>
              <w:t>М: Просвещение, 2008.</w:t>
            </w:r>
          </w:p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 xml:space="preserve">2.ОБЖ, 5-8 </w:t>
            </w:r>
            <w:proofErr w:type="spellStart"/>
            <w:r w:rsidRPr="00C1597D">
              <w:rPr>
                <w:color w:val="000000"/>
              </w:rPr>
              <w:t>кл</w:t>
            </w:r>
            <w:proofErr w:type="spellEnd"/>
            <w:r w:rsidRPr="00C1597D">
              <w:rPr>
                <w:color w:val="000000"/>
              </w:rPr>
              <w:t>. Школьный курс в тестах, играх, кроссвордах, заданиях с картинками /</w:t>
            </w:r>
            <w:proofErr w:type="spellStart"/>
            <w:r w:rsidRPr="00C1597D">
              <w:rPr>
                <w:color w:val="000000"/>
              </w:rPr>
              <w:t>авт</w:t>
            </w:r>
            <w:proofErr w:type="spellEnd"/>
            <w:r w:rsidRPr="00C1597D">
              <w:rPr>
                <w:color w:val="000000"/>
              </w:rPr>
              <w:t>-сост. Г.П.Попова. Волгоград: Учитель,2005</w:t>
            </w:r>
          </w:p>
          <w:p w:rsidR="00C1597D" w:rsidRPr="00C1597D" w:rsidRDefault="00BD1BC4" w:rsidP="0056635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 xml:space="preserve">3.ОБЖ тесты: 8 класс к учебнику </w:t>
            </w:r>
            <w:proofErr w:type="spellStart"/>
            <w:r w:rsidRPr="00C1597D">
              <w:rPr>
                <w:color w:val="000000"/>
              </w:rPr>
              <w:t>И.К.Топорова</w:t>
            </w:r>
            <w:proofErr w:type="spellEnd"/>
            <w:r w:rsidRPr="00C1597D">
              <w:rPr>
                <w:color w:val="000000"/>
              </w:rPr>
              <w:t xml:space="preserve">  ОБЖ 7-8 класс /С.С.Соловьев М.: Изд-во «Экзамен», 2006 г.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lastRenderedPageBreak/>
              <w:t xml:space="preserve">1.Основы безопасности жизнедеятельности: справочник </w:t>
            </w:r>
            <w:r w:rsidRPr="00C1597D">
              <w:rPr>
                <w:color w:val="000000"/>
              </w:rPr>
              <w:lastRenderedPageBreak/>
              <w:t>для учащихся /</w:t>
            </w:r>
            <w:proofErr w:type="spellStart"/>
            <w:r w:rsidRPr="00C1597D">
              <w:rPr>
                <w:color w:val="000000"/>
              </w:rPr>
              <w:t>А.Т.Смирнов</w:t>
            </w:r>
            <w:proofErr w:type="spellEnd"/>
            <w:r w:rsidRPr="00C1597D">
              <w:rPr>
                <w:color w:val="000000"/>
              </w:rPr>
              <w:t xml:space="preserve">, </w:t>
            </w:r>
            <w:proofErr w:type="spellStart"/>
            <w:r w:rsidRPr="00C1597D">
              <w:rPr>
                <w:color w:val="000000"/>
              </w:rPr>
              <w:t>Б.О.Хренников</w:t>
            </w:r>
            <w:proofErr w:type="spellEnd"/>
            <w:r w:rsidRPr="00C1597D">
              <w:rPr>
                <w:color w:val="000000"/>
              </w:rPr>
              <w:t>/ Из-во</w:t>
            </w:r>
            <w:proofErr w:type="gramStart"/>
            <w:r w:rsidRPr="00C1597D">
              <w:rPr>
                <w:color w:val="000000"/>
              </w:rPr>
              <w:t xml:space="preserve"> :</w:t>
            </w:r>
            <w:proofErr w:type="gramEnd"/>
            <w:r w:rsidRPr="00C1597D">
              <w:rPr>
                <w:color w:val="000000"/>
              </w:rPr>
              <w:t xml:space="preserve"> «Просвещение», 2007</w:t>
            </w:r>
          </w:p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 xml:space="preserve">2. Вишневская Е.Л., </w:t>
            </w:r>
            <w:proofErr w:type="spellStart"/>
            <w:r w:rsidRPr="00C1597D">
              <w:rPr>
                <w:color w:val="000000"/>
              </w:rPr>
              <w:t>Барсукова</w:t>
            </w:r>
            <w:proofErr w:type="spellEnd"/>
            <w:r w:rsidRPr="00C1597D">
              <w:rPr>
                <w:color w:val="000000"/>
              </w:rPr>
              <w:t xml:space="preserve"> Н.К., Широкова Т.И. Основы безопасности жизнедеятельности ОМЗ и охрана здоровья, </w:t>
            </w:r>
            <w:proofErr w:type="spellStart"/>
            <w:r w:rsidRPr="00C1597D">
              <w:rPr>
                <w:color w:val="000000"/>
              </w:rPr>
              <w:t>М.:Русское</w:t>
            </w:r>
            <w:proofErr w:type="spellEnd"/>
            <w:r w:rsidRPr="00C1597D">
              <w:rPr>
                <w:color w:val="000000"/>
              </w:rPr>
              <w:t xml:space="preserve"> слово, 1995.</w:t>
            </w:r>
          </w:p>
          <w:p w:rsidR="00BD1BC4" w:rsidRPr="00C1597D" w:rsidRDefault="00BD1BC4" w:rsidP="005663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>3. Фролов М.П., Спиридонов В.Ф. Безопасность на улицах и дорогах Учебное пособие для 7-8 классов М.: ООО </w:t>
            </w:r>
          </w:p>
          <w:p w:rsidR="00C1597D" w:rsidRPr="00C1597D" w:rsidRDefault="00BD1BC4" w:rsidP="00566351">
            <w:pPr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>«Издательство АСТ-ЛТД».,1997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BC4" w:rsidRPr="00C1597D" w:rsidRDefault="00BD1BC4" w:rsidP="00566351">
            <w:pPr>
              <w:shd w:val="clear" w:color="auto" w:fill="FFFFFF"/>
              <w:ind w:right="17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lastRenderedPageBreak/>
              <w:t xml:space="preserve">1.ОБЖ. 5 – 11 классы. Электронная библиотека </w:t>
            </w:r>
            <w:r w:rsidRPr="00C1597D">
              <w:rPr>
                <w:color w:val="000000"/>
              </w:rPr>
              <w:lastRenderedPageBreak/>
              <w:t>наглядных пособий / Министерство образования Российской Федерации, 2003 // ООО «Кирилл и Мефодий», 2003.</w:t>
            </w:r>
          </w:p>
          <w:p w:rsidR="00BD1BC4" w:rsidRPr="00C1597D" w:rsidRDefault="00BD1BC4" w:rsidP="00566351">
            <w:pPr>
              <w:shd w:val="clear" w:color="auto" w:fill="FFFFFF"/>
              <w:ind w:right="17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97D">
              <w:rPr>
                <w:color w:val="000000"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BD1BC4" w:rsidRPr="00C1597D" w:rsidRDefault="00BD1BC4" w:rsidP="00566351">
            <w:pPr>
              <w:spacing w:line="0" w:lineRule="atLeast"/>
            </w:pPr>
          </w:p>
        </w:tc>
      </w:tr>
    </w:tbl>
    <w:p w:rsidR="00B11E8A" w:rsidRDefault="00B11E8A"/>
    <w:sectPr w:rsidR="00B11E8A" w:rsidSect="00BD1B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BC4"/>
    <w:rsid w:val="002B5CAA"/>
    <w:rsid w:val="0054563C"/>
    <w:rsid w:val="00955987"/>
    <w:rsid w:val="00B11E8A"/>
    <w:rsid w:val="00BD1BC4"/>
    <w:rsid w:val="00D7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D1BC4"/>
    <w:pPr>
      <w:spacing w:before="100" w:beforeAutospacing="1" w:after="100" w:afterAutospacing="1"/>
    </w:pPr>
  </w:style>
  <w:style w:type="character" w:customStyle="1" w:styleId="c11">
    <w:name w:val="c11"/>
    <w:basedOn w:val="a0"/>
    <w:rsid w:val="00BD1BC4"/>
  </w:style>
  <w:style w:type="paragraph" w:customStyle="1" w:styleId="a3">
    <w:name w:val="Текст в заданном формате"/>
    <w:basedOn w:val="a"/>
    <w:rsid w:val="00BD1BC4"/>
    <w:pPr>
      <w:widowControl w:val="0"/>
      <w:suppressAutoHyphens/>
    </w:pPr>
    <w:rPr>
      <w:sz w:val="20"/>
      <w:szCs w:val="20"/>
      <w:lang w:bidi="ru-RU"/>
    </w:rPr>
  </w:style>
  <w:style w:type="character" w:customStyle="1" w:styleId="c9">
    <w:name w:val="c9"/>
    <w:basedOn w:val="a0"/>
    <w:rsid w:val="00BD1BC4"/>
  </w:style>
  <w:style w:type="character" w:customStyle="1" w:styleId="c40">
    <w:name w:val="c40"/>
    <w:basedOn w:val="a0"/>
    <w:rsid w:val="00BD1BC4"/>
  </w:style>
  <w:style w:type="character" w:customStyle="1" w:styleId="c0">
    <w:name w:val="c0"/>
    <w:basedOn w:val="a0"/>
    <w:rsid w:val="00BD1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Company>Microsoft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2</cp:revision>
  <dcterms:created xsi:type="dcterms:W3CDTF">2017-09-14T18:29:00Z</dcterms:created>
  <dcterms:modified xsi:type="dcterms:W3CDTF">2017-09-17T09:57:00Z</dcterms:modified>
</cp:coreProperties>
</file>