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B4" w:rsidRDefault="008561B4" w:rsidP="008561B4">
      <w:pPr>
        <w:shd w:val="clear" w:color="auto" w:fill="FFFFFF"/>
        <w:spacing w:after="0"/>
        <w:jc w:val="center"/>
        <w:rPr>
          <w:rFonts w:ascii="Times New Roman" w:hAnsi="Times New Roman"/>
          <w:b/>
          <w:bCs/>
          <w:color w:val="404040" w:themeColor="text1" w:themeTint="BF"/>
          <w:spacing w:val="-6"/>
          <w:w w:val="120"/>
          <w:sz w:val="20"/>
          <w:szCs w:val="20"/>
        </w:rPr>
      </w:pPr>
    </w:p>
    <w:p w:rsidR="008561B4" w:rsidRPr="00E508E3" w:rsidRDefault="008561B4" w:rsidP="008561B4">
      <w:pPr>
        <w:shd w:val="clear" w:color="auto" w:fill="FFFFFF"/>
        <w:jc w:val="center"/>
        <w:rPr>
          <w:rFonts w:ascii="Georgia" w:hAnsi="Georgia"/>
          <w:i/>
          <w:color w:val="404040" w:themeColor="text1" w:themeTint="BF"/>
        </w:rPr>
      </w:pPr>
      <w:r w:rsidRPr="00E508E3">
        <w:rPr>
          <w:rFonts w:ascii="Georgia" w:hAnsi="Georgia"/>
          <w:i/>
          <w:color w:val="404040" w:themeColor="text1" w:themeTint="BF"/>
        </w:rPr>
        <w:t>МУНИЦИПАЛЬНОЕ БЮДЖЕТНОЕ ОБЩЕОБРАЗОВАТЕЛЬНОЕ УЧРЕЖДЕНИЕ</w:t>
      </w:r>
      <w:r w:rsidRPr="00E508E3">
        <w:rPr>
          <w:rFonts w:ascii="Georgia" w:hAnsi="Georgia"/>
          <w:i/>
          <w:color w:val="404040" w:themeColor="text1" w:themeTint="BF"/>
        </w:rPr>
        <w:br/>
        <w:t xml:space="preserve">    «КАТИЧСКАЯ СРЕДНЯЯ ОБЩЕОБРАЗОВАТЕЛЬНАЯ ШКОЛА»</w:t>
      </w:r>
    </w:p>
    <w:p w:rsidR="00910C37" w:rsidRDefault="00910C37" w:rsidP="008561B4">
      <w:pPr>
        <w:jc w:val="center"/>
        <w:rPr>
          <w:rFonts w:ascii="Georgia" w:hAnsi="Georgia"/>
          <w:color w:val="404040" w:themeColor="text1" w:themeTint="BF"/>
          <w:sz w:val="52"/>
          <w:szCs w:val="52"/>
        </w:rPr>
      </w:pPr>
      <w:r>
        <w:rPr>
          <w:noProof/>
        </w:rPr>
        <w:drawing>
          <wp:inline distT="0" distB="0" distL="0" distR="0" wp14:anchorId="34D50677" wp14:editId="6B65DA12">
            <wp:extent cx="8572500" cy="1971675"/>
            <wp:effectExtent l="0" t="0" r="0" b="9525"/>
            <wp:docPr id="2" name="Рисунок 2"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Word\отчёт по аттестации учителей 00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155" t="51297" r="5628" b="20463"/>
                    <a:stretch/>
                  </pic:blipFill>
                  <pic:spPr bwMode="auto">
                    <a:xfrm>
                      <a:off x="0" y="0"/>
                      <a:ext cx="8574993" cy="1972248"/>
                    </a:xfrm>
                    <a:prstGeom prst="rect">
                      <a:avLst/>
                    </a:prstGeom>
                    <a:noFill/>
                    <a:ln>
                      <a:noFill/>
                    </a:ln>
                    <a:extLst>
                      <a:ext uri="{53640926-AAD7-44D8-BBD7-CCE9431645EC}">
                        <a14:shadowObscured xmlns:a14="http://schemas.microsoft.com/office/drawing/2010/main"/>
                      </a:ext>
                    </a:extLst>
                  </pic:spPr>
                </pic:pic>
              </a:graphicData>
            </a:graphic>
          </wp:inline>
        </w:drawing>
      </w:r>
    </w:p>
    <w:p w:rsidR="00910C37" w:rsidRDefault="00910C37" w:rsidP="008561B4">
      <w:pPr>
        <w:jc w:val="center"/>
        <w:rPr>
          <w:rFonts w:ascii="Georgia" w:hAnsi="Georgia"/>
          <w:color w:val="404040" w:themeColor="text1" w:themeTint="BF"/>
          <w:sz w:val="52"/>
          <w:szCs w:val="52"/>
        </w:rPr>
      </w:pPr>
    </w:p>
    <w:p w:rsidR="008561B4" w:rsidRDefault="008561B4" w:rsidP="008561B4">
      <w:pPr>
        <w:jc w:val="center"/>
        <w:rPr>
          <w:rFonts w:ascii="Georgia" w:hAnsi="Georgia"/>
          <w:color w:val="404040" w:themeColor="text1" w:themeTint="BF"/>
          <w:sz w:val="52"/>
          <w:szCs w:val="52"/>
        </w:rPr>
      </w:pPr>
      <w:r w:rsidRPr="00E508E3">
        <w:rPr>
          <w:rFonts w:ascii="Georgia" w:hAnsi="Georgia"/>
          <w:color w:val="404040" w:themeColor="text1" w:themeTint="BF"/>
          <w:sz w:val="52"/>
          <w:szCs w:val="52"/>
        </w:rPr>
        <w:t>Рабочая программа</w:t>
      </w:r>
    </w:p>
    <w:p w:rsidR="008561B4" w:rsidRPr="00E508E3" w:rsidRDefault="006345CE" w:rsidP="008561B4">
      <w:pPr>
        <w:jc w:val="center"/>
        <w:rPr>
          <w:rFonts w:ascii="Georgia" w:hAnsi="Georgia"/>
          <w:color w:val="404040" w:themeColor="text1" w:themeTint="BF"/>
          <w:sz w:val="52"/>
          <w:szCs w:val="52"/>
        </w:rPr>
      </w:pPr>
      <w:r>
        <w:rPr>
          <w:rFonts w:ascii="Georgia" w:hAnsi="Georgia"/>
          <w:color w:val="404040" w:themeColor="text1" w:themeTint="BF"/>
          <w:sz w:val="52"/>
          <w:szCs w:val="52"/>
        </w:rPr>
        <w:t>по физической культуре</w:t>
      </w:r>
    </w:p>
    <w:p w:rsidR="008561B4" w:rsidRDefault="008561B4" w:rsidP="008561B4">
      <w:pPr>
        <w:jc w:val="center"/>
        <w:rPr>
          <w:rFonts w:ascii="Georgia" w:hAnsi="Georgia"/>
          <w:color w:val="404040" w:themeColor="text1" w:themeTint="BF"/>
          <w:sz w:val="52"/>
          <w:szCs w:val="52"/>
        </w:rPr>
      </w:pPr>
      <w:r>
        <w:rPr>
          <w:rFonts w:ascii="Georgia" w:hAnsi="Georgia"/>
          <w:color w:val="404040" w:themeColor="text1" w:themeTint="BF"/>
          <w:sz w:val="52"/>
          <w:szCs w:val="52"/>
        </w:rPr>
        <w:t xml:space="preserve"> для 5 класса</w:t>
      </w:r>
      <w:bookmarkStart w:id="0" w:name="_GoBack"/>
      <w:bookmarkEnd w:id="0"/>
    </w:p>
    <w:p w:rsidR="008561B4" w:rsidRDefault="008561B4" w:rsidP="00910C37">
      <w:pPr>
        <w:jc w:val="both"/>
        <w:rPr>
          <w:rFonts w:ascii="Georgia" w:hAnsi="Georgia"/>
          <w:color w:val="404040" w:themeColor="text1" w:themeTint="BF"/>
          <w:sz w:val="24"/>
          <w:szCs w:val="24"/>
        </w:rPr>
      </w:pPr>
      <w:r>
        <w:rPr>
          <w:rFonts w:ascii="Georgia" w:hAnsi="Georgia"/>
          <w:color w:val="404040" w:themeColor="text1" w:themeTint="BF"/>
          <w:sz w:val="24"/>
          <w:szCs w:val="24"/>
        </w:rPr>
        <w:t>Срок реализации: 1 год</w:t>
      </w:r>
    </w:p>
    <w:p w:rsidR="008561B4" w:rsidRDefault="00F7679A" w:rsidP="00910C37">
      <w:pPr>
        <w:jc w:val="both"/>
        <w:rPr>
          <w:rFonts w:ascii="Georgia" w:hAnsi="Georgia"/>
          <w:b/>
          <w:color w:val="404040" w:themeColor="text1" w:themeTint="BF"/>
          <w:sz w:val="32"/>
          <w:szCs w:val="32"/>
        </w:rPr>
      </w:pPr>
      <w:r>
        <w:rPr>
          <w:rFonts w:ascii="Georgia" w:hAnsi="Georgia"/>
          <w:color w:val="404040" w:themeColor="text1" w:themeTint="BF"/>
        </w:rPr>
        <w:t>Рабочая п</w:t>
      </w:r>
      <w:r w:rsidR="008561B4" w:rsidRPr="00E508E3">
        <w:rPr>
          <w:rFonts w:ascii="Georgia" w:hAnsi="Georgia"/>
          <w:color w:val="404040" w:themeColor="text1" w:themeTint="BF"/>
        </w:rPr>
        <w:t>рограмма разработана учителем физической культуры первой категории Гуровым В.М.  на осно</w:t>
      </w:r>
      <w:r w:rsidR="008561B4">
        <w:rPr>
          <w:rFonts w:ascii="Georgia" w:hAnsi="Georgia"/>
          <w:color w:val="404040" w:themeColor="text1" w:themeTint="BF"/>
        </w:rPr>
        <w:t>ве Федерального   Г</w:t>
      </w:r>
      <w:r w:rsidR="008561B4" w:rsidRPr="00E508E3">
        <w:rPr>
          <w:rFonts w:ascii="Georgia" w:hAnsi="Georgia"/>
          <w:color w:val="404040" w:themeColor="text1" w:themeTint="BF"/>
        </w:rPr>
        <w:t>осударственного образовательного стандарта основного  общего  образования 2010г. Примерной программы основного  общего  образования по физической культуре</w:t>
      </w:r>
      <w:r w:rsidR="008561B4">
        <w:rPr>
          <w:rFonts w:ascii="Georgia" w:hAnsi="Georgia"/>
          <w:color w:val="404040" w:themeColor="text1" w:themeTint="BF"/>
        </w:rPr>
        <w:t xml:space="preserve">, </w:t>
      </w:r>
      <w:r w:rsidR="008561B4" w:rsidRPr="00E508E3">
        <w:rPr>
          <w:rFonts w:ascii="Georgia" w:hAnsi="Georgia"/>
          <w:color w:val="404040" w:themeColor="text1" w:themeTint="BF"/>
        </w:rPr>
        <w:t xml:space="preserve"> образовательной программы основного  общего образования МБОУ «</w:t>
      </w:r>
      <w:proofErr w:type="spellStart"/>
      <w:r w:rsidR="008561B4" w:rsidRPr="00E508E3">
        <w:rPr>
          <w:rFonts w:ascii="Georgia" w:hAnsi="Georgia"/>
          <w:color w:val="404040" w:themeColor="text1" w:themeTint="BF"/>
        </w:rPr>
        <w:t>Ка</w:t>
      </w:r>
      <w:r w:rsidR="008561B4">
        <w:rPr>
          <w:rFonts w:ascii="Georgia" w:hAnsi="Georgia"/>
          <w:color w:val="404040" w:themeColor="text1" w:themeTint="BF"/>
        </w:rPr>
        <w:t>тичская</w:t>
      </w:r>
      <w:proofErr w:type="spellEnd"/>
      <w:r w:rsidR="008561B4">
        <w:rPr>
          <w:rFonts w:ascii="Georgia" w:hAnsi="Georgia"/>
          <w:color w:val="404040" w:themeColor="text1" w:themeTint="BF"/>
        </w:rPr>
        <w:t xml:space="preserve"> СОШ» </w:t>
      </w:r>
      <w:r w:rsidR="008561B4" w:rsidRPr="00E508E3">
        <w:rPr>
          <w:rFonts w:ascii="Georgia" w:hAnsi="Georgia"/>
          <w:color w:val="404040" w:themeColor="text1" w:themeTint="BF"/>
        </w:rPr>
        <w:t xml:space="preserve"> с использованием  авторской    </w:t>
      </w:r>
      <w:r w:rsidR="008561B4">
        <w:rPr>
          <w:rFonts w:ascii="Georgia" w:hAnsi="Georgia"/>
          <w:color w:val="404040" w:themeColor="text1" w:themeTint="BF"/>
        </w:rPr>
        <w:t>п</w:t>
      </w:r>
      <w:r w:rsidR="008561B4" w:rsidRPr="00E508E3">
        <w:rPr>
          <w:rFonts w:ascii="Georgia" w:hAnsi="Georgia"/>
          <w:color w:val="404040" w:themeColor="text1" w:themeTint="BF"/>
        </w:rPr>
        <w:t>рограммы</w:t>
      </w:r>
      <w:r w:rsidR="008561B4">
        <w:rPr>
          <w:rFonts w:ascii="Georgia" w:hAnsi="Georgia"/>
          <w:color w:val="404040" w:themeColor="text1" w:themeTint="BF"/>
        </w:rPr>
        <w:t xml:space="preserve"> общеобразовательных учреждений по физической культуре для 5-9 классов. Физическая культура 5-9  классы.</w:t>
      </w:r>
      <w:r w:rsidR="009019A0">
        <w:rPr>
          <w:rFonts w:ascii="Georgia" w:hAnsi="Georgia"/>
          <w:color w:val="404040" w:themeColor="text1" w:themeTint="BF"/>
        </w:rPr>
        <w:t xml:space="preserve"> </w:t>
      </w:r>
      <w:r w:rsidR="008561B4">
        <w:rPr>
          <w:rFonts w:ascii="Georgia" w:hAnsi="Georgia"/>
          <w:color w:val="404040" w:themeColor="text1" w:themeTint="BF"/>
        </w:rPr>
        <w:t xml:space="preserve">Автор:  </w:t>
      </w:r>
      <w:r w:rsidR="008561B4" w:rsidRPr="00E508E3">
        <w:rPr>
          <w:rFonts w:ascii="Georgia" w:hAnsi="Georgia"/>
          <w:color w:val="404040" w:themeColor="text1" w:themeTint="BF"/>
        </w:rPr>
        <w:t xml:space="preserve"> В.И. Лях  комплексная программа ФИЗИЧЕСКАЯ КУЛЬТУРА  5 – 9 классы Москва «Просвещен</w:t>
      </w:r>
      <w:r w:rsidR="008561B4">
        <w:rPr>
          <w:rFonts w:ascii="Georgia" w:hAnsi="Georgia"/>
          <w:color w:val="404040" w:themeColor="text1" w:themeTint="BF"/>
        </w:rPr>
        <w:t xml:space="preserve">ие» 2012                                                                                                                                               </w:t>
      </w:r>
      <w:r w:rsidR="008561B4">
        <w:rPr>
          <w:rFonts w:ascii="Georgia" w:hAnsi="Georgia"/>
          <w:b/>
          <w:color w:val="404040" w:themeColor="text1" w:themeTint="BF"/>
          <w:sz w:val="32"/>
          <w:szCs w:val="32"/>
        </w:rPr>
        <w:t xml:space="preserve">                                                                    </w:t>
      </w:r>
    </w:p>
    <w:p w:rsidR="008561B4" w:rsidRDefault="008561B4" w:rsidP="008561B4">
      <w:pPr>
        <w:jc w:val="center"/>
        <w:rPr>
          <w:rFonts w:ascii="Times New Roman" w:hAnsi="Times New Roman"/>
          <w:b/>
          <w:bCs/>
          <w:color w:val="404040"/>
          <w:sz w:val="32"/>
          <w:szCs w:val="32"/>
        </w:rPr>
      </w:pPr>
      <w:r>
        <w:rPr>
          <w:rFonts w:ascii="Times New Roman" w:hAnsi="Times New Roman"/>
          <w:b/>
          <w:bCs/>
          <w:color w:val="404040"/>
          <w:sz w:val="32"/>
          <w:szCs w:val="32"/>
        </w:rPr>
        <w:t>2017</w:t>
      </w:r>
    </w:p>
    <w:p w:rsidR="00FE1788" w:rsidRDefault="00FE1788" w:rsidP="003436BA">
      <w:pPr>
        <w:jc w:val="center"/>
        <w:rPr>
          <w:rFonts w:ascii="Times New Roman" w:hAnsi="Times New Roman"/>
          <w:bCs/>
          <w:color w:val="404040"/>
          <w:sz w:val="24"/>
          <w:szCs w:val="24"/>
        </w:rPr>
      </w:pPr>
    </w:p>
    <w:p w:rsidR="00783265" w:rsidRDefault="003436BA" w:rsidP="003436BA">
      <w:pPr>
        <w:jc w:val="center"/>
        <w:rPr>
          <w:rFonts w:ascii="Times New Roman" w:hAnsi="Times New Roman"/>
          <w:bCs/>
          <w:color w:val="404040"/>
          <w:sz w:val="24"/>
          <w:szCs w:val="24"/>
        </w:rPr>
      </w:pPr>
      <w:r>
        <w:rPr>
          <w:rFonts w:ascii="Times New Roman" w:hAnsi="Times New Roman"/>
          <w:bCs/>
          <w:color w:val="404040"/>
          <w:sz w:val="24"/>
          <w:szCs w:val="24"/>
        </w:rPr>
        <w:t>Пояснительная записка</w:t>
      </w:r>
    </w:p>
    <w:p w:rsidR="00FD05C0" w:rsidRPr="003436BA" w:rsidRDefault="00FD05C0" w:rsidP="003436BA">
      <w:pPr>
        <w:jc w:val="center"/>
        <w:rPr>
          <w:rFonts w:ascii="Times New Roman" w:hAnsi="Times New Roman"/>
          <w:bCs/>
          <w:color w:val="404040"/>
          <w:sz w:val="24"/>
          <w:szCs w:val="24"/>
        </w:rPr>
      </w:pPr>
      <w:r>
        <w:rPr>
          <w:rFonts w:ascii="Times New Roman" w:hAnsi="Times New Roman"/>
          <w:b/>
          <w:bCs/>
          <w:color w:val="404040"/>
          <w:sz w:val="32"/>
          <w:szCs w:val="32"/>
        </w:rPr>
        <w:t xml:space="preserve">Планируемые </w:t>
      </w:r>
      <w:r w:rsidR="009019A0">
        <w:rPr>
          <w:rFonts w:ascii="Times New Roman" w:hAnsi="Times New Roman"/>
          <w:b/>
          <w:bCs/>
          <w:color w:val="404040"/>
          <w:sz w:val="32"/>
          <w:szCs w:val="32"/>
        </w:rPr>
        <w:t xml:space="preserve">предметные </w:t>
      </w:r>
      <w:r>
        <w:rPr>
          <w:rFonts w:ascii="Times New Roman" w:hAnsi="Times New Roman"/>
          <w:b/>
          <w:bCs/>
          <w:color w:val="404040"/>
          <w:sz w:val="32"/>
          <w:szCs w:val="32"/>
        </w:rPr>
        <w:t>результаты учебного предмета</w:t>
      </w:r>
    </w:p>
    <w:p w:rsidR="003436BA" w:rsidRPr="003436BA" w:rsidRDefault="00FD05C0" w:rsidP="003436BA">
      <w:pPr>
        <w:shd w:val="clear" w:color="auto" w:fill="FFFFFF"/>
        <w:spacing w:after="0" w:line="240" w:lineRule="auto"/>
        <w:rPr>
          <w:color w:val="000000"/>
        </w:rPr>
      </w:pPr>
      <w:r>
        <w:rPr>
          <w:rFonts w:ascii="Times New Roman" w:hAnsi="Times New Roman"/>
          <w:b/>
          <w:bCs/>
          <w:i/>
          <w:iCs/>
          <w:color w:val="000000"/>
          <w:sz w:val="24"/>
          <w:szCs w:val="24"/>
        </w:rPr>
        <w:t xml:space="preserve">            </w:t>
      </w:r>
      <w:r w:rsidR="003436BA" w:rsidRPr="003436BA">
        <w:rPr>
          <w:rFonts w:ascii="Times New Roman" w:hAnsi="Times New Roman"/>
          <w:b/>
          <w:bCs/>
          <w:i/>
          <w:iCs/>
          <w:color w:val="000000"/>
          <w:sz w:val="24"/>
          <w:szCs w:val="24"/>
        </w:rPr>
        <w:t>В результате изучения курса  Физическая культура  5 класса учащиеся</w:t>
      </w:r>
    </w:p>
    <w:p w:rsidR="003436BA" w:rsidRPr="003436BA" w:rsidRDefault="003436BA" w:rsidP="003436BA">
      <w:pPr>
        <w:shd w:val="clear" w:color="auto" w:fill="FFFFFF"/>
        <w:spacing w:after="0" w:line="240" w:lineRule="auto"/>
        <w:ind w:firstLine="710"/>
        <w:jc w:val="both"/>
        <w:rPr>
          <w:color w:val="000000"/>
        </w:rPr>
      </w:pPr>
      <w:r w:rsidRPr="003436BA">
        <w:rPr>
          <w:rFonts w:ascii="Times New Roman" w:hAnsi="Times New Roman"/>
          <w:b/>
          <w:bCs/>
          <w:i/>
          <w:iCs/>
          <w:color w:val="000000"/>
          <w:sz w:val="24"/>
          <w:szCs w:val="24"/>
          <w:u w:val="single"/>
        </w:rPr>
        <w:t>Научатся:</w:t>
      </w:r>
      <w:r w:rsidRPr="003436BA">
        <w:rPr>
          <w:rFonts w:ascii="Times New Roman" w:hAnsi="Times New Roman"/>
          <w:b/>
          <w:bCs/>
          <w:color w:val="000000"/>
          <w:sz w:val="24"/>
          <w:szCs w:val="24"/>
          <w:u w:val="single"/>
        </w:rPr>
        <w:t> </w:t>
      </w:r>
    </w:p>
    <w:p w:rsidR="003436BA" w:rsidRPr="003436BA" w:rsidRDefault="003436BA" w:rsidP="003436BA">
      <w:pPr>
        <w:numPr>
          <w:ilvl w:val="0"/>
          <w:numId w:val="5"/>
        </w:numPr>
        <w:shd w:val="clear" w:color="auto" w:fill="FFFFFF"/>
        <w:spacing w:after="0" w:line="240" w:lineRule="auto"/>
        <w:ind w:left="1070"/>
        <w:rPr>
          <w:rFonts w:cs="Arial"/>
          <w:color w:val="000000"/>
        </w:rPr>
      </w:pPr>
      <w:r>
        <w:rPr>
          <w:rFonts w:ascii="Times New Roman" w:hAnsi="Times New Roman"/>
          <w:color w:val="000000"/>
          <w:sz w:val="24"/>
          <w:szCs w:val="24"/>
        </w:rPr>
        <w:t>играть в  спортивные</w:t>
      </w:r>
      <w:r w:rsidRPr="003436BA">
        <w:rPr>
          <w:rFonts w:ascii="Times New Roman" w:hAnsi="Times New Roman"/>
          <w:color w:val="000000"/>
          <w:sz w:val="24"/>
          <w:szCs w:val="24"/>
        </w:rPr>
        <w:t xml:space="preserve"> игр</w:t>
      </w:r>
      <w:r>
        <w:rPr>
          <w:rFonts w:ascii="Times New Roman" w:hAnsi="Times New Roman"/>
          <w:color w:val="000000"/>
          <w:sz w:val="24"/>
          <w:szCs w:val="24"/>
        </w:rPr>
        <w:t>ы</w:t>
      </w:r>
      <w:r w:rsidRPr="003436BA">
        <w:rPr>
          <w:rFonts w:ascii="Times New Roman" w:hAnsi="Times New Roman"/>
          <w:color w:val="000000"/>
          <w:sz w:val="24"/>
          <w:szCs w:val="24"/>
        </w:rPr>
        <w:t xml:space="preserve"> </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 демонстрировать результаты не ниже, чем средний уровень основных физических способностей;</w:t>
      </w:r>
    </w:p>
    <w:p w:rsidR="003436BA" w:rsidRPr="003436BA" w:rsidRDefault="003436BA" w:rsidP="003436BA">
      <w:pPr>
        <w:numPr>
          <w:ilvl w:val="0"/>
          <w:numId w:val="5"/>
        </w:numPr>
        <w:shd w:val="clear" w:color="auto" w:fill="FFFFFF"/>
        <w:spacing w:after="0" w:line="240" w:lineRule="auto"/>
        <w:ind w:left="1070"/>
        <w:jc w:val="both"/>
        <w:rPr>
          <w:rFonts w:cs="Arial"/>
          <w:color w:val="000000"/>
        </w:rPr>
      </w:pPr>
      <w:r w:rsidRPr="003436BA">
        <w:rPr>
          <w:rFonts w:ascii="Times New Roman" w:hAnsi="Times New Roman"/>
          <w:color w:val="000000"/>
          <w:sz w:val="24"/>
          <w:szCs w:val="24"/>
        </w:rPr>
        <w:t>организовывать самостоятельные занятия утренней гимнастики, обеспечивать безопасность мест занятий, спортивного инвентаря и оборудования, спортивной одежды;</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выполнять комплексы общеразвивающих, оздоровительных и корригирующих упражнений, учитывающих индивидуальные способности и особенности;</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выполнять физические упражнения из базовых видов спорта и использовать их в физкультурной деятельности;</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оценивать текущее состояние организма и определять тренирующее воздействие на него занятий физической культурой;</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 xml:space="preserve">пробегать с максимальной скоростью 60 м из положения низкого </w:t>
      </w:r>
      <w:proofErr w:type="spellStart"/>
      <w:r w:rsidRPr="003436BA">
        <w:rPr>
          <w:rFonts w:ascii="Times New Roman" w:hAnsi="Times New Roman"/>
          <w:color w:val="000000"/>
          <w:sz w:val="24"/>
          <w:szCs w:val="24"/>
        </w:rPr>
        <w:t>старт</w:t>
      </w:r>
      <w:proofErr w:type="gramStart"/>
      <w:r w:rsidRPr="003436BA">
        <w:rPr>
          <w:rFonts w:ascii="Times New Roman" w:hAnsi="Times New Roman"/>
          <w:color w:val="000000"/>
          <w:sz w:val="24"/>
          <w:szCs w:val="24"/>
        </w:rPr>
        <w:t>a</w:t>
      </w:r>
      <w:proofErr w:type="spellEnd"/>
      <w:proofErr w:type="gramEnd"/>
      <w:r w:rsidRPr="003436BA">
        <w:rPr>
          <w:rFonts w:ascii="Times New Roman" w:hAnsi="Times New Roman"/>
          <w:color w:val="000000"/>
          <w:sz w:val="24"/>
          <w:szCs w:val="24"/>
        </w:rPr>
        <w:t>;</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пробегать в равномерном темпе до 10 мин (мальчики) и до 9 мин (девочки);</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 выполнять прыжок в длину после быстрого разбега с 9—13 шагов;</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 выполнять с 9—13 шагов разбега прыжок в высоту способом «перешагивание»;</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метать малый мяч и мяч 150 г с места и с разбега (</w:t>
      </w:r>
      <w:r w:rsidR="009019A0">
        <w:rPr>
          <w:rFonts w:ascii="Times New Roman" w:hAnsi="Times New Roman"/>
          <w:color w:val="000000"/>
          <w:sz w:val="24"/>
          <w:szCs w:val="24"/>
        </w:rPr>
        <w:t xml:space="preserve">10—12 м) с использованием </w:t>
      </w:r>
      <w:proofErr w:type="spellStart"/>
      <w:r w:rsidR="009019A0">
        <w:rPr>
          <w:rFonts w:ascii="Times New Roman" w:hAnsi="Times New Roman"/>
          <w:color w:val="000000"/>
          <w:sz w:val="24"/>
          <w:szCs w:val="24"/>
        </w:rPr>
        <w:t>четыре</w:t>
      </w:r>
      <w:r w:rsidRPr="003436BA">
        <w:rPr>
          <w:rFonts w:ascii="Times New Roman" w:hAnsi="Times New Roman"/>
          <w:color w:val="000000"/>
          <w:sz w:val="24"/>
          <w:szCs w:val="24"/>
        </w:rPr>
        <w:t>хшажного</w:t>
      </w:r>
      <w:proofErr w:type="spellEnd"/>
      <w:r w:rsidRPr="003436BA">
        <w:rPr>
          <w:rFonts w:ascii="Times New Roman" w:hAnsi="Times New Roman"/>
          <w:color w:val="000000"/>
          <w:sz w:val="24"/>
          <w:szCs w:val="24"/>
        </w:rPr>
        <w:t xml:space="preserve"> варианта бросковых шагов с соблюдением ритма;</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 метать малый мяч и мяч 150 г с места и с 3 шагов разбега в горизонтальную и вертикальную цели с 10—15 м;</w:t>
      </w:r>
    </w:p>
    <w:p w:rsidR="003436BA" w:rsidRPr="003436BA" w:rsidRDefault="003436BA" w:rsidP="003436BA">
      <w:pPr>
        <w:numPr>
          <w:ilvl w:val="0"/>
          <w:numId w:val="5"/>
        </w:numPr>
        <w:shd w:val="clear" w:color="auto" w:fill="FFFFFF"/>
        <w:spacing w:after="0" w:line="240" w:lineRule="auto"/>
        <w:ind w:left="1070"/>
        <w:rPr>
          <w:rFonts w:cs="Arial"/>
          <w:color w:val="000000"/>
        </w:rPr>
      </w:pPr>
      <w:r w:rsidRPr="003436BA">
        <w:rPr>
          <w:rFonts w:ascii="Times New Roman" w:hAnsi="Times New Roman"/>
          <w:color w:val="000000"/>
          <w:sz w:val="24"/>
          <w:szCs w:val="24"/>
        </w:rPr>
        <w:t xml:space="preserve">выполнять комбинацию </w:t>
      </w:r>
      <w:proofErr w:type="spellStart"/>
      <w:r w:rsidRPr="003436BA">
        <w:rPr>
          <w:rFonts w:ascii="Times New Roman" w:hAnsi="Times New Roman"/>
          <w:color w:val="000000"/>
          <w:sz w:val="24"/>
          <w:szCs w:val="24"/>
        </w:rPr>
        <w:t>изчетырѐх</w:t>
      </w:r>
      <w:proofErr w:type="spellEnd"/>
      <w:r w:rsidRPr="003436BA">
        <w:rPr>
          <w:rFonts w:ascii="Times New Roman" w:hAnsi="Times New Roman"/>
          <w:color w:val="000000"/>
          <w:sz w:val="24"/>
          <w:szCs w:val="24"/>
        </w:rPr>
        <w:t xml:space="preserve"> элементов на перекладине (мальчики); опорные прыжки через козла в длину (мальчики) и в ширину (девочки);</w:t>
      </w:r>
    </w:p>
    <w:p w:rsidR="00FE112F" w:rsidRPr="003436BA" w:rsidRDefault="003436BA" w:rsidP="003436BA">
      <w:pPr>
        <w:shd w:val="clear" w:color="auto" w:fill="FFFFFF"/>
        <w:autoSpaceDE w:val="0"/>
        <w:autoSpaceDN w:val="0"/>
        <w:adjustRightInd w:val="0"/>
        <w:spacing w:after="0" w:line="240" w:lineRule="auto"/>
        <w:ind w:left="1070"/>
        <w:rPr>
          <w:color w:val="404040"/>
          <w:sz w:val="24"/>
          <w:szCs w:val="24"/>
        </w:rPr>
      </w:pPr>
      <w:r w:rsidRPr="003436BA">
        <w:rPr>
          <w:rFonts w:ascii="Times New Roman" w:hAnsi="Times New Roman"/>
          <w:color w:val="000000"/>
          <w:sz w:val="24"/>
          <w:szCs w:val="24"/>
        </w:rPr>
        <w:t xml:space="preserve">выполнять акробатическую комбинацию из </w:t>
      </w:r>
      <w:proofErr w:type="spellStart"/>
      <w:r w:rsidRPr="003436BA">
        <w:rPr>
          <w:rFonts w:ascii="Times New Roman" w:hAnsi="Times New Roman"/>
          <w:color w:val="000000"/>
          <w:sz w:val="24"/>
          <w:szCs w:val="24"/>
        </w:rPr>
        <w:t>четырѐхэлементов</w:t>
      </w:r>
      <w:proofErr w:type="spellEnd"/>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436BA" w:rsidRDefault="003436BA" w:rsidP="003436BA">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FE1788" w:rsidRDefault="00FE1788" w:rsidP="00F37B0B">
      <w:pPr>
        <w:autoSpaceDE w:val="0"/>
        <w:autoSpaceDN w:val="0"/>
        <w:adjustRightInd w:val="0"/>
        <w:jc w:val="center"/>
        <w:rPr>
          <w:color w:val="404040"/>
          <w:sz w:val="24"/>
          <w:szCs w:val="24"/>
        </w:rPr>
      </w:pPr>
    </w:p>
    <w:p w:rsidR="00FE1788" w:rsidRDefault="00FE1788" w:rsidP="00F37B0B">
      <w:pPr>
        <w:autoSpaceDE w:val="0"/>
        <w:autoSpaceDN w:val="0"/>
        <w:adjustRightInd w:val="0"/>
        <w:jc w:val="center"/>
        <w:rPr>
          <w:color w:val="404040"/>
          <w:sz w:val="24"/>
          <w:szCs w:val="24"/>
        </w:rPr>
      </w:pPr>
    </w:p>
    <w:p w:rsidR="005A141A" w:rsidRPr="00E76C07" w:rsidRDefault="00F37B0B" w:rsidP="00F37B0B">
      <w:pPr>
        <w:autoSpaceDE w:val="0"/>
        <w:autoSpaceDN w:val="0"/>
        <w:adjustRightInd w:val="0"/>
        <w:jc w:val="center"/>
        <w:rPr>
          <w:rFonts w:ascii="Times New Roman" w:hAnsi="Times New Roman"/>
          <w:bCs/>
          <w:color w:val="404040"/>
          <w:spacing w:val="-6"/>
          <w:w w:val="120"/>
          <w:sz w:val="20"/>
          <w:szCs w:val="20"/>
        </w:rPr>
      </w:pPr>
      <w:r>
        <w:rPr>
          <w:color w:val="404040"/>
          <w:sz w:val="24"/>
          <w:szCs w:val="24"/>
        </w:rPr>
        <w:t>К</w:t>
      </w:r>
      <w:r w:rsidR="005A141A" w:rsidRPr="005A141A">
        <w:rPr>
          <w:rFonts w:ascii="Times New Roman" w:hAnsi="Times New Roman"/>
          <w:b/>
          <w:bCs/>
          <w:color w:val="404040"/>
          <w:spacing w:val="-6"/>
          <w:w w:val="120"/>
          <w:sz w:val="20"/>
          <w:szCs w:val="20"/>
        </w:rPr>
        <w:t>ОНТРОЛЬНЫЕ УПРАЖНЕНИЯ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191"/>
        <w:gridCol w:w="1585"/>
        <w:gridCol w:w="1813"/>
        <w:gridCol w:w="1809"/>
        <w:gridCol w:w="1815"/>
        <w:gridCol w:w="1814"/>
        <w:gridCol w:w="1810"/>
      </w:tblGrid>
      <w:tr w:rsidR="005A141A" w:rsidRPr="00E508E3" w:rsidTr="00AF382F">
        <w:trPr>
          <w:trHeight w:val="270"/>
        </w:trPr>
        <w:tc>
          <w:tcPr>
            <w:tcW w:w="675" w:type="dxa"/>
            <w:vMerge w:val="restart"/>
          </w:tcPr>
          <w:p w:rsidR="005A141A" w:rsidRPr="00E76C07" w:rsidRDefault="005A141A" w:rsidP="00AF382F">
            <w:pPr>
              <w:jc w:val="center"/>
              <w:rPr>
                <w:rFonts w:ascii="Times New Roman" w:hAnsi="Times New Roman"/>
                <w:bCs/>
                <w:color w:val="404040"/>
                <w:spacing w:val="-6"/>
                <w:w w:val="120"/>
                <w:sz w:val="20"/>
                <w:szCs w:val="20"/>
              </w:rPr>
            </w:pPr>
          </w:p>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w:t>
            </w:r>
          </w:p>
        </w:tc>
        <w:tc>
          <w:tcPr>
            <w:tcW w:w="3261" w:type="dxa"/>
            <w:vMerge w:val="restart"/>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Контрольные упражнения</w:t>
            </w:r>
          </w:p>
        </w:tc>
        <w:tc>
          <w:tcPr>
            <w:tcW w:w="10850" w:type="dxa"/>
            <w:gridSpan w:val="6"/>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уровень</w:t>
            </w:r>
          </w:p>
        </w:tc>
      </w:tr>
      <w:tr w:rsidR="005A141A" w:rsidRPr="00E508E3" w:rsidTr="00AF382F">
        <w:trPr>
          <w:trHeight w:val="195"/>
        </w:trPr>
        <w:tc>
          <w:tcPr>
            <w:tcW w:w="675" w:type="dxa"/>
            <w:vMerge/>
          </w:tcPr>
          <w:p w:rsidR="005A141A" w:rsidRPr="00E76C07" w:rsidRDefault="005A141A" w:rsidP="00AF382F">
            <w:pPr>
              <w:jc w:val="center"/>
              <w:rPr>
                <w:rFonts w:ascii="Times New Roman" w:hAnsi="Times New Roman"/>
                <w:bCs/>
                <w:color w:val="404040"/>
                <w:spacing w:val="-6"/>
                <w:w w:val="120"/>
                <w:sz w:val="20"/>
                <w:szCs w:val="20"/>
              </w:rPr>
            </w:pPr>
          </w:p>
        </w:tc>
        <w:tc>
          <w:tcPr>
            <w:tcW w:w="3261" w:type="dxa"/>
            <w:vMerge/>
          </w:tcPr>
          <w:p w:rsidR="005A141A" w:rsidRPr="00E76C07" w:rsidRDefault="005A141A" w:rsidP="00AF382F">
            <w:pPr>
              <w:jc w:val="center"/>
              <w:rPr>
                <w:rFonts w:ascii="Times New Roman" w:hAnsi="Times New Roman"/>
                <w:bCs/>
                <w:color w:val="404040"/>
                <w:spacing w:val="-6"/>
                <w:w w:val="120"/>
                <w:sz w:val="20"/>
                <w:szCs w:val="20"/>
              </w:rPr>
            </w:pP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высокий</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средний</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низкий</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высокий</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средний</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низкий</w:t>
            </w:r>
          </w:p>
        </w:tc>
      </w:tr>
      <w:tr w:rsidR="005A141A" w:rsidRPr="00E508E3" w:rsidTr="00AF382F">
        <w:tc>
          <w:tcPr>
            <w:tcW w:w="675" w:type="dxa"/>
            <w:vMerge/>
          </w:tcPr>
          <w:p w:rsidR="005A141A" w:rsidRPr="00E76C07" w:rsidRDefault="005A141A" w:rsidP="00AF382F">
            <w:pPr>
              <w:jc w:val="center"/>
              <w:rPr>
                <w:rFonts w:ascii="Times New Roman" w:hAnsi="Times New Roman"/>
                <w:bCs/>
                <w:color w:val="404040"/>
                <w:spacing w:val="-6"/>
                <w:w w:val="120"/>
                <w:sz w:val="20"/>
                <w:szCs w:val="20"/>
              </w:rPr>
            </w:pPr>
          </w:p>
        </w:tc>
        <w:tc>
          <w:tcPr>
            <w:tcW w:w="3261" w:type="dxa"/>
            <w:vMerge/>
          </w:tcPr>
          <w:p w:rsidR="005A141A" w:rsidRPr="00E76C07" w:rsidRDefault="005A141A" w:rsidP="00AF382F">
            <w:pPr>
              <w:jc w:val="center"/>
              <w:rPr>
                <w:rFonts w:ascii="Times New Roman" w:hAnsi="Times New Roman"/>
                <w:bCs/>
                <w:color w:val="404040"/>
                <w:spacing w:val="-6"/>
                <w:w w:val="120"/>
                <w:sz w:val="20"/>
                <w:szCs w:val="20"/>
              </w:rPr>
            </w:pPr>
          </w:p>
        </w:tc>
        <w:tc>
          <w:tcPr>
            <w:tcW w:w="5304" w:type="dxa"/>
            <w:gridSpan w:val="3"/>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мальчики</w:t>
            </w:r>
          </w:p>
        </w:tc>
        <w:tc>
          <w:tcPr>
            <w:tcW w:w="5546" w:type="dxa"/>
            <w:gridSpan w:val="3"/>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девочки</w:t>
            </w:r>
          </w:p>
        </w:tc>
      </w:tr>
      <w:tr w:rsidR="005A141A" w:rsidRPr="00E508E3" w:rsidTr="00AF382F">
        <w:tc>
          <w:tcPr>
            <w:tcW w:w="675"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w:t>
            </w:r>
          </w:p>
        </w:tc>
        <w:tc>
          <w:tcPr>
            <w:tcW w:w="3261"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Подтягивание (м), из виса лежа (д)</w:t>
            </w: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8</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7-4</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3</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14</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13-6</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5</w:t>
            </w:r>
          </w:p>
        </w:tc>
      </w:tr>
      <w:tr w:rsidR="005A141A" w:rsidRPr="00E508E3" w:rsidTr="00AF382F">
        <w:tc>
          <w:tcPr>
            <w:tcW w:w="675"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2</w:t>
            </w:r>
          </w:p>
        </w:tc>
        <w:tc>
          <w:tcPr>
            <w:tcW w:w="3261"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Прыжок в длину с места</w:t>
            </w: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179</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178-135</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134</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164</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123-125</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124</w:t>
            </w:r>
          </w:p>
        </w:tc>
      </w:tr>
      <w:tr w:rsidR="005A141A" w:rsidRPr="00E508E3" w:rsidTr="00AF382F">
        <w:tc>
          <w:tcPr>
            <w:tcW w:w="675"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3</w:t>
            </w:r>
          </w:p>
        </w:tc>
        <w:tc>
          <w:tcPr>
            <w:tcW w:w="3261"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 xml:space="preserve">Поднимание туловища за 30 </w:t>
            </w: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22</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12-21</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11</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16</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10-15</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9</w:t>
            </w:r>
          </w:p>
        </w:tc>
      </w:tr>
      <w:tr w:rsidR="005A141A" w:rsidRPr="00E508E3" w:rsidTr="00AF382F">
        <w:tc>
          <w:tcPr>
            <w:tcW w:w="675"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4</w:t>
            </w:r>
          </w:p>
        </w:tc>
        <w:tc>
          <w:tcPr>
            <w:tcW w:w="3261"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Бег 30м с высокого старта</w:t>
            </w: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5.4</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5.5-6.2</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6.3</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5.3</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5.4-6.1</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6.2</w:t>
            </w:r>
          </w:p>
        </w:tc>
      </w:tr>
      <w:tr w:rsidR="005A141A" w:rsidRPr="00E508E3" w:rsidTr="00AF382F">
        <w:tc>
          <w:tcPr>
            <w:tcW w:w="675"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5</w:t>
            </w:r>
          </w:p>
        </w:tc>
        <w:tc>
          <w:tcPr>
            <w:tcW w:w="3261"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Челночный бег 3+10</w:t>
            </w: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8.2</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8.3-8.5</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8.6</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8.6</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8.7-9.0</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9.1</w:t>
            </w:r>
          </w:p>
        </w:tc>
      </w:tr>
      <w:tr w:rsidR="005A141A" w:rsidRPr="00E508E3" w:rsidTr="00AF382F">
        <w:tc>
          <w:tcPr>
            <w:tcW w:w="675"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6</w:t>
            </w:r>
          </w:p>
        </w:tc>
        <w:tc>
          <w:tcPr>
            <w:tcW w:w="3261" w:type="dxa"/>
          </w:tcPr>
          <w:p w:rsidR="005A141A" w:rsidRPr="00E76C07" w:rsidRDefault="005A141A" w:rsidP="00AF382F">
            <w:pP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Прыжки через скакалку 1 м</w:t>
            </w: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90</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89-71</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70</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110</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109-91</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90</w:t>
            </w:r>
          </w:p>
        </w:tc>
      </w:tr>
      <w:tr w:rsidR="005A141A" w:rsidRPr="00E508E3" w:rsidTr="00AF382F">
        <w:tc>
          <w:tcPr>
            <w:tcW w:w="675"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7</w:t>
            </w:r>
          </w:p>
        </w:tc>
        <w:tc>
          <w:tcPr>
            <w:tcW w:w="3261"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Сила кисти</w:t>
            </w:r>
          </w:p>
        </w:tc>
        <w:tc>
          <w:tcPr>
            <w:tcW w:w="160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24</w:t>
            </w:r>
          </w:p>
          <w:p w:rsidR="005A141A" w:rsidRPr="00E76C07" w:rsidRDefault="005A141A" w:rsidP="00AF382F">
            <w:pPr>
              <w:jc w:val="center"/>
              <w:rPr>
                <w:rFonts w:ascii="Times New Roman" w:hAnsi="Times New Roman"/>
                <w:bCs/>
                <w:color w:val="404040"/>
                <w:spacing w:val="-6"/>
                <w:w w:val="120"/>
                <w:sz w:val="20"/>
                <w:szCs w:val="20"/>
              </w:rPr>
            </w:pP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21-12</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16</w:t>
            </w:r>
          </w:p>
        </w:tc>
        <w:tc>
          <w:tcPr>
            <w:tcW w:w="1848"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18</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15-10</w:t>
            </w:r>
          </w:p>
        </w:tc>
        <w:tc>
          <w:tcPr>
            <w:tcW w:w="1849" w:type="dxa"/>
          </w:tcPr>
          <w:p w:rsidR="005A141A" w:rsidRPr="00E76C07" w:rsidRDefault="005A141A" w:rsidP="00AF382F">
            <w:pPr>
              <w:jc w:val="center"/>
              <w:rPr>
                <w:rFonts w:ascii="Times New Roman" w:hAnsi="Times New Roman"/>
                <w:bCs/>
                <w:color w:val="404040"/>
                <w:spacing w:val="-6"/>
                <w:w w:val="120"/>
                <w:sz w:val="20"/>
                <w:szCs w:val="20"/>
              </w:rPr>
            </w:pPr>
            <w:r w:rsidRPr="00E76C07">
              <w:rPr>
                <w:rFonts w:ascii="Times New Roman" w:hAnsi="Times New Roman"/>
                <w:bCs/>
                <w:color w:val="404040"/>
                <w:spacing w:val="-6"/>
                <w:w w:val="120"/>
                <w:sz w:val="20"/>
                <w:szCs w:val="20"/>
              </w:rPr>
              <w:t>12</w:t>
            </w:r>
          </w:p>
        </w:tc>
      </w:tr>
    </w:tbl>
    <w:p w:rsidR="00783265" w:rsidRDefault="00783265" w:rsidP="006208DF">
      <w:pPr>
        <w:tabs>
          <w:tab w:val="left" w:pos="0"/>
        </w:tabs>
        <w:jc w:val="both"/>
        <w:rPr>
          <w:rFonts w:ascii="Georgia" w:hAnsi="Georgia"/>
          <w:color w:val="404040"/>
        </w:rPr>
      </w:pPr>
    </w:p>
    <w:p w:rsidR="00783265" w:rsidRDefault="00783265" w:rsidP="006208DF">
      <w:pPr>
        <w:tabs>
          <w:tab w:val="left" w:pos="0"/>
        </w:tabs>
        <w:jc w:val="both"/>
        <w:rPr>
          <w:rFonts w:ascii="Georgia" w:hAnsi="Georgia"/>
          <w:color w:val="404040"/>
        </w:rPr>
      </w:pPr>
    </w:p>
    <w:p w:rsidR="002E430E" w:rsidRDefault="002E430E" w:rsidP="006208DF">
      <w:pPr>
        <w:tabs>
          <w:tab w:val="left" w:pos="0"/>
        </w:tabs>
        <w:jc w:val="both"/>
        <w:rPr>
          <w:rFonts w:ascii="Georgia" w:hAnsi="Georgia"/>
          <w:color w:val="404040"/>
        </w:rPr>
      </w:pPr>
    </w:p>
    <w:p w:rsidR="002E430E" w:rsidRDefault="002E430E" w:rsidP="006208DF">
      <w:pPr>
        <w:tabs>
          <w:tab w:val="left" w:pos="0"/>
        </w:tabs>
        <w:jc w:val="both"/>
        <w:rPr>
          <w:rFonts w:ascii="Georgia" w:hAnsi="Georgia"/>
          <w:color w:val="404040"/>
        </w:rPr>
      </w:pPr>
    </w:p>
    <w:p w:rsidR="002E430E" w:rsidRDefault="002E430E" w:rsidP="006208DF">
      <w:pPr>
        <w:tabs>
          <w:tab w:val="left" w:pos="0"/>
        </w:tabs>
        <w:jc w:val="both"/>
        <w:rPr>
          <w:rFonts w:ascii="Georgia" w:hAnsi="Georgia"/>
          <w:color w:val="404040"/>
        </w:rPr>
      </w:pPr>
    </w:p>
    <w:p w:rsidR="002E430E" w:rsidRDefault="002E430E" w:rsidP="006208DF">
      <w:pPr>
        <w:tabs>
          <w:tab w:val="left" w:pos="0"/>
        </w:tabs>
        <w:jc w:val="both"/>
        <w:rPr>
          <w:rFonts w:ascii="Georgia" w:hAnsi="Georgia"/>
          <w:color w:val="404040"/>
        </w:rPr>
      </w:pPr>
    </w:p>
    <w:p w:rsidR="00FD05C0" w:rsidRDefault="00FD05C0" w:rsidP="00523223">
      <w:pPr>
        <w:pStyle w:val="c15"/>
        <w:shd w:val="clear" w:color="auto" w:fill="FFFFFF"/>
        <w:spacing w:before="0" w:beforeAutospacing="0" w:after="0" w:afterAutospacing="0"/>
        <w:ind w:firstLine="710"/>
        <w:jc w:val="center"/>
        <w:rPr>
          <w:rStyle w:val="c10"/>
          <w:b/>
          <w:bCs/>
          <w:color w:val="000000"/>
          <w:sz w:val="26"/>
          <w:szCs w:val="26"/>
        </w:rPr>
      </w:pPr>
    </w:p>
    <w:p w:rsidR="00FE1788" w:rsidRDefault="00FE1788" w:rsidP="00523223">
      <w:pPr>
        <w:pStyle w:val="c15"/>
        <w:shd w:val="clear" w:color="auto" w:fill="FFFFFF"/>
        <w:spacing w:before="0" w:beforeAutospacing="0" w:after="0" w:afterAutospacing="0"/>
        <w:ind w:firstLine="710"/>
        <w:jc w:val="center"/>
        <w:rPr>
          <w:rStyle w:val="c10"/>
          <w:b/>
          <w:bCs/>
          <w:color w:val="000000"/>
          <w:sz w:val="26"/>
          <w:szCs w:val="26"/>
        </w:rPr>
      </w:pPr>
    </w:p>
    <w:p w:rsidR="00FE1788" w:rsidRDefault="00FE1788" w:rsidP="00523223">
      <w:pPr>
        <w:pStyle w:val="c15"/>
        <w:shd w:val="clear" w:color="auto" w:fill="FFFFFF"/>
        <w:spacing w:before="0" w:beforeAutospacing="0" w:after="0" w:afterAutospacing="0"/>
        <w:ind w:firstLine="710"/>
        <w:jc w:val="center"/>
        <w:rPr>
          <w:rStyle w:val="c10"/>
          <w:b/>
          <w:bCs/>
          <w:color w:val="000000"/>
          <w:sz w:val="26"/>
          <w:szCs w:val="26"/>
        </w:rPr>
      </w:pPr>
    </w:p>
    <w:p w:rsidR="00FE1788" w:rsidRDefault="00FE1788" w:rsidP="00523223">
      <w:pPr>
        <w:pStyle w:val="c15"/>
        <w:shd w:val="clear" w:color="auto" w:fill="FFFFFF"/>
        <w:spacing w:before="0" w:beforeAutospacing="0" w:after="0" w:afterAutospacing="0"/>
        <w:ind w:firstLine="710"/>
        <w:jc w:val="center"/>
        <w:rPr>
          <w:rStyle w:val="c10"/>
          <w:b/>
          <w:bCs/>
          <w:color w:val="000000"/>
          <w:sz w:val="26"/>
          <w:szCs w:val="26"/>
        </w:rPr>
      </w:pPr>
    </w:p>
    <w:p w:rsidR="00FE1788" w:rsidRDefault="00FE1788" w:rsidP="00523223">
      <w:pPr>
        <w:pStyle w:val="c15"/>
        <w:shd w:val="clear" w:color="auto" w:fill="FFFFFF"/>
        <w:spacing w:before="0" w:beforeAutospacing="0" w:after="0" w:afterAutospacing="0"/>
        <w:ind w:firstLine="710"/>
        <w:jc w:val="center"/>
        <w:rPr>
          <w:rStyle w:val="c10"/>
          <w:b/>
          <w:bCs/>
          <w:color w:val="000000"/>
          <w:sz w:val="26"/>
          <w:szCs w:val="26"/>
        </w:rPr>
      </w:pPr>
    </w:p>
    <w:p w:rsidR="00FE1788" w:rsidRDefault="00FE1788" w:rsidP="00523223">
      <w:pPr>
        <w:pStyle w:val="c15"/>
        <w:shd w:val="clear" w:color="auto" w:fill="FFFFFF"/>
        <w:spacing w:before="0" w:beforeAutospacing="0" w:after="0" w:afterAutospacing="0"/>
        <w:ind w:firstLine="710"/>
        <w:jc w:val="center"/>
        <w:rPr>
          <w:rStyle w:val="c10"/>
          <w:b/>
          <w:bCs/>
          <w:color w:val="000000"/>
          <w:sz w:val="26"/>
          <w:szCs w:val="26"/>
        </w:rPr>
      </w:pPr>
    </w:p>
    <w:p w:rsidR="00523223" w:rsidRDefault="00523223" w:rsidP="00523223">
      <w:pPr>
        <w:pStyle w:val="c15"/>
        <w:shd w:val="clear" w:color="auto" w:fill="FFFFFF"/>
        <w:spacing w:before="0" w:beforeAutospacing="0" w:after="0" w:afterAutospacing="0"/>
        <w:ind w:firstLine="710"/>
        <w:jc w:val="center"/>
        <w:rPr>
          <w:rStyle w:val="c10"/>
          <w:b/>
          <w:bCs/>
          <w:color w:val="000000"/>
          <w:sz w:val="26"/>
          <w:szCs w:val="26"/>
          <w:u w:val="single"/>
        </w:rPr>
      </w:pPr>
      <w:r>
        <w:rPr>
          <w:rStyle w:val="c10"/>
          <w:b/>
          <w:bCs/>
          <w:color w:val="000000"/>
          <w:sz w:val="26"/>
          <w:szCs w:val="26"/>
        </w:rPr>
        <w:t>Содержание учебного предмета</w:t>
      </w:r>
    </w:p>
    <w:p w:rsidR="00523223" w:rsidRDefault="00523223" w:rsidP="00523223">
      <w:pPr>
        <w:pStyle w:val="c15"/>
        <w:shd w:val="clear" w:color="auto" w:fill="FFFFFF"/>
        <w:spacing w:before="0" w:beforeAutospacing="0" w:after="0" w:afterAutospacing="0"/>
        <w:rPr>
          <w:rStyle w:val="c11"/>
          <w:color w:val="000000"/>
          <w:sz w:val="26"/>
          <w:szCs w:val="26"/>
        </w:rPr>
      </w:pPr>
    </w:p>
    <w:p w:rsidR="00523223" w:rsidRDefault="00523223" w:rsidP="00523223">
      <w:pPr>
        <w:pStyle w:val="c15"/>
        <w:shd w:val="clear" w:color="auto" w:fill="FFFFFF"/>
        <w:spacing w:before="0" w:beforeAutospacing="0" w:after="0" w:afterAutospacing="0"/>
        <w:rPr>
          <w:rStyle w:val="c11"/>
          <w:color w:val="000000"/>
          <w:sz w:val="26"/>
          <w:szCs w:val="26"/>
        </w:rPr>
      </w:pPr>
    </w:p>
    <w:tbl>
      <w:tblPr>
        <w:tblW w:w="1463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7745"/>
        <w:gridCol w:w="3488"/>
      </w:tblGrid>
      <w:tr w:rsidR="00FD05C0" w:rsidRPr="00B10CC7" w:rsidTr="00FD05C0">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Знания о физической культуре</w:t>
            </w:r>
          </w:p>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Беговые упражнения</w:t>
            </w:r>
          </w:p>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Прыжковые упражнения</w:t>
            </w:r>
          </w:p>
          <w:p w:rsidR="00FD05C0" w:rsidRPr="00B10CC7" w:rsidRDefault="00FD05C0" w:rsidP="00523223">
            <w:pPr>
              <w:spacing w:after="0" w:line="0" w:lineRule="atLeast"/>
              <w:rPr>
                <w:rFonts w:cs="Arial"/>
                <w:color w:val="000000"/>
              </w:rPr>
            </w:pPr>
            <w:r w:rsidRPr="00B10CC7">
              <w:rPr>
                <w:rFonts w:ascii="Times New Roman" w:hAnsi="Times New Roman"/>
                <w:color w:val="000000"/>
                <w:sz w:val="24"/>
                <w:szCs w:val="24"/>
              </w:rPr>
              <w:t>Метания малого мяча</w:t>
            </w:r>
          </w:p>
        </w:tc>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CB6527" w:rsidRDefault="00FD05C0" w:rsidP="00523223">
            <w:pPr>
              <w:shd w:val="clear" w:color="auto" w:fill="FFFFFF"/>
              <w:spacing w:after="0" w:line="240" w:lineRule="auto"/>
              <w:jc w:val="center"/>
              <w:rPr>
                <w:color w:val="000000"/>
              </w:rPr>
            </w:pPr>
            <w:r w:rsidRPr="00CB6527">
              <w:rPr>
                <w:rFonts w:ascii="Times New Roman" w:hAnsi="Times New Roman"/>
                <w:i/>
                <w:iCs/>
                <w:color w:val="000000"/>
                <w:sz w:val="28"/>
                <w:u w:val="single"/>
              </w:rPr>
              <w:t xml:space="preserve">Легкая атлетика с элементами кроссовой подготовки </w:t>
            </w:r>
          </w:p>
          <w:p w:rsidR="00FD05C0" w:rsidRPr="00CB6527" w:rsidRDefault="00FD05C0" w:rsidP="00523223">
            <w:pPr>
              <w:shd w:val="clear" w:color="auto" w:fill="FFFFFF"/>
              <w:spacing w:after="0" w:line="240" w:lineRule="auto"/>
              <w:ind w:right="20"/>
              <w:jc w:val="both"/>
              <w:rPr>
                <w:color w:val="000000"/>
              </w:rPr>
            </w:pPr>
            <w:r w:rsidRPr="00CB6527">
              <w:rPr>
                <w:rFonts w:ascii="Times New Roman" w:hAnsi="Times New Roman"/>
                <w:b/>
                <w:bCs/>
                <w:color w:val="000000"/>
                <w:sz w:val="28"/>
                <w:szCs w:val="28"/>
              </w:rPr>
              <w:t>Техника спринтерского бега: </w:t>
            </w:r>
            <w:r w:rsidRPr="00CB6527">
              <w:rPr>
                <w:rFonts w:ascii="Times New Roman" w:hAnsi="Times New Roman"/>
                <w:color w:val="000000"/>
                <w:sz w:val="28"/>
              </w:rPr>
              <w:t>высокий    старт от 10 до 15 м. Бег с ускорением от 30 до 40 м. Скоростной бег до 40 м. Бег на результат 60 м.</w:t>
            </w:r>
          </w:p>
          <w:p w:rsidR="00FD05C0" w:rsidRPr="00CB6527" w:rsidRDefault="00FD05C0" w:rsidP="00523223">
            <w:pPr>
              <w:shd w:val="clear" w:color="auto" w:fill="FFFFFF"/>
              <w:spacing w:after="0" w:line="240" w:lineRule="auto"/>
              <w:ind w:right="18"/>
              <w:jc w:val="both"/>
              <w:rPr>
                <w:color w:val="000000"/>
              </w:rPr>
            </w:pPr>
            <w:r w:rsidRPr="00CB6527">
              <w:rPr>
                <w:rFonts w:ascii="Times New Roman" w:hAnsi="Times New Roman"/>
                <w:b/>
                <w:bCs/>
                <w:color w:val="000000"/>
                <w:sz w:val="28"/>
                <w:szCs w:val="28"/>
              </w:rPr>
              <w:t>Техника длительного бега:</w:t>
            </w:r>
            <w:r w:rsidRPr="00CB6527">
              <w:rPr>
                <w:rFonts w:ascii="Times New Roman" w:hAnsi="Times New Roman"/>
                <w:color w:val="000000"/>
                <w:sz w:val="28"/>
              </w:rPr>
              <w:t> бег в равномерном темпе от 10 до 12 мин. Бег на 1000 м.</w:t>
            </w:r>
          </w:p>
          <w:p w:rsidR="00FD05C0" w:rsidRPr="00CB6527" w:rsidRDefault="00FD05C0" w:rsidP="00523223">
            <w:pPr>
              <w:shd w:val="clear" w:color="auto" w:fill="FFFFFF"/>
              <w:spacing w:after="0" w:line="240" w:lineRule="auto"/>
              <w:ind w:right="18"/>
              <w:jc w:val="both"/>
              <w:rPr>
                <w:color w:val="000000"/>
              </w:rPr>
            </w:pPr>
            <w:r w:rsidRPr="00CB6527">
              <w:rPr>
                <w:rFonts w:ascii="Times New Roman" w:hAnsi="Times New Roman"/>
                <w:b/>
                <w:bCs/>
                <w:color w:val="000000"/>
                <w:sz w:val="28"/>
                <w:szCs w:val="28"/>
              </w:rPr>
              <w:t>Техника прыжка в длину:</w:t>
            </w:r>
            <w:r w:rsidRPr="00CB6527">
              <w:rPr>
                <w:rFonts w:ascii="Times New Roman" w:hAnsi="Times New Roman"/>
                <w:color w:val="000000"/>
                <w:sz w:val="28"/>
              </w:rPr>
              <w:t> прыжки в длину с 7—9 шагов разбега</w:t>
            </w:r>
            <w:r w:rsidRPr="00CB6527">
              <w:rPr>
                <w:rFonts w:ascii="Times New Roman" w:hAnsi="Times New Roman"/>
                <w:color w:val="FF0000"/>
                <w:sz w:val="28"/>
              </w:rPr>
              <w:t> </w:t>
            </w:r>
            <w:r w:rsidRPr="00CB6527">
              <w:rPr>
                <w:rFonts w:ascii="Times New Roman" w:hAnsi="Times New Roman"/>
                <w:color w:val="000000"/>
                <w:sz w:val="28"/>
              </w:rPr>
              <w:t>способом «согнув ноги».</w:t>
            </w:r>
          </w:p>
          <w:p w:rsidR="00FD05C0" w:rsidRPr="00CB6527" w:rsidRDefault="00FD05C0" w:rsidP="00523223">
            <w:pPr>
              <w:shd w:val="clear" w:color="auto" w:fill="FFFFFF"/>
              <w:spacing w:after="0" w:line="240" w:lineRule="auto"/>
              <w:ind w:right="54"/>
              <w:jc w:val="both"/>
              <w:rPr>
                <w:color w:val="000000"/>
              </w:rPr>
            </w:pPr>
            <w:r w:rsidRPr="00CB6527">
              <w:rPr>
                <w:rFonts w:ascii="Times New Roman" w:hAnsi="Times New Roman"/>
                <w:b/>
                <w:bCs/>
                <w:color w:val="000000"/>
                <w:sz w:val="28"/>
                <w:szCs w:val="28"/>
              </w:rPr>
              <w:t>Техника прыжка в высоту:</w:t>
            </w:r>
            <w:r w:rsidRPr="00CB6527">
              <w:rPr>
                <w:rFonts w:ascii="Times New Roman" w:hAnsi="Times New Roman"/>
                <w:color w:val="000000"/>
                <w:sz w:val="28"/>
              </w:rPr>
              <w:t> прыжки  в высоту с 3—5 шагов   разбега способом «перешагивание».</w:t>
            </w:r>
          </w:p>
          <w:p w:rsidR="00FD05C0" w:rsidRPr="00CB6527" w:rsidRDefault="00FD05C0" w:rsidP="00523223">
            <w:pPr>
              <w:shd w:val="clear" w:color="auto" w:fill="FFFFFF"/>
              <w:spacing w:after="0" w:line="240" w:lineRule="auto"/>
              <w:jc w:val="both"/>
              <w:rPr>
                <w:color w:val="000000"/>
              </w:rPr>
            </w:pPr>
            <w:r w:rsidRPr="00CB6527">
              <w:rPr>
                <w:rFonts w:ascii="Times New Roman" w:hAnsi="Times New Roman"/>
                <w:b/>
                <w:bCs/>
                <w:color w:val="000000"/>
                <w:sz w:val="28"/>
                <w:szCs w:val="28"/>
              </w:rPr>
              <w:t>Техника метания  малого мяча:</w:t>
            </w:r>
            <w:r w:rsidRPr="00CB6527">
              <w:rPr>
                <w:rFonts w:ascii="Times New Roman" w:hAnsi="Times New Roman"/>
                <w:color w:val="000000"/>
                <w:sz w:val="28"/>
              </w:rPr>
              <w:t> метание      теннисного  мяча с места   на   дальность отскока от стены, на  заданное  расстояние, на дальность,  в коридор 5—6 м, в    горизонтальную    и    вертикальную       цель (</w:t>
            </w:r>
            <w:proofErr w:type="spellStart"/>
            <w:r w:rsidRPr="00CB6527">
              <w:rPr>
                <w:rFonts w:ascii="Times New Roman" w:hAnsi="Times New Roman"/>
                <w:color w:val="000000"/>
                <w:sz w:val="28"/>
              </w:rPr>
              <w:t>lxl</w:t>
            </w:r>
            <w:proofErr w:type="spellEnd"/>
            <w:r w:rsidRPr="00CB6527">
              <w:rPr>
                <w:rFonts w:ascii="Times New Roman" w:hAnsi="Times New Roman"/>
                <w:color w:val="000000"/>
                <w:sz w:val="28"/>
              </w:rPr>
              <w:t xml:space="preserve">   м)   с   расстояния 6-8 м,  с 4-5 бросковых шагов   на  дальность и заданное  расстояние.</w:t>
            </w:r>
          </w:p>
          <w:p w:rsidR="00FD05C0" w:rsidRPr="00CB6527" w:rsidRDefault="00FD05C0" w:rsidP="00523223">
            <w:pPr>
              <w:shd w:val="clear" w:color="auto" w:fill="FFFFFF"/>
              <w:spacing w:after="0" w:line="240" w:lineRule="auto"/>
              <w:jc w:val="both"/>
              <w:rPr>
                <w:color w:val="000000"/>
              </w:rPr>
            </w:pPr>
            <w:r w:rsidRPr="00CB6527">
              <w:rPr>
                <w:rFonts w:ascii="Times New Roman" w:hAnsi="Times New Roman"/>
                <w:b/>
                <w:bCs/>
                <w:color w:val="000000"/>
                <w:sz w:val="28"/>
                <w:szCs w:val="28"/>
              </w:rPr>
              <w:t>Развитие выносливости:</w:t>
            </w:r>
            <w:r w:rsidRPr="00CB6527">
              <w:rPr>
                <w:rFonts w:ascii="Times New Roman" w:hAnsi="Times New Roman"/>
                <w:color w:val="000000"/>
                <w:sz w:val="28"/>
              </w:rPr>
              <w:t> кросс до 15 мин, бег с препятствиями и на местности, минутный бег, эстафеты, круговая тренировка.</w:t>
            </w:r>
          </w:p>
          <w:p w:rsidR="00FD05C0" w:rsidRPr="00CB6527" w:rsidRDefault="00FD05C0" w:rsidP="00523223">
            <w:pPr>
              <w:shd w:val="clear" w:color="auto" w:fill="FFFFFF"/>
              <w:spacing w:after="0" w:line="240" w:lineRule="auto"/>
              <w:jc w:val="both"/>
              <w:rPr>
                <w:color w:val="000000"/>
              </w:rPr>
            </w:pPr>
            <w:r w:rsidRPr="00CB6527">
              <w:rPr>
                <w:rFonts w:ascii="Times New Roman" w:hAnsi="Times New Roman"/>
                <w:b/>
                <w:bCs/>
                <w:color w:val="000000"/>
                <w:sz w:val="28"/>
                <w:szCs w:val="28"/>
              </w:rPr>
              <w:t>Развитие скоростно-силовых способностей:</w:t>
            </w:r>
            <w:r w:rsidRPr="00CB6527">
              <w:rPr>
                <w:rFonts w:ascii="Times New Roman" w:hAnsi="Times New Roman"/>
                <w:color w:val="000000"/>
                <w:sz w:val="28"/>
              </w:rPr>
              <w:t xml:space="preserve"> прыжки и </w:t>
            </w:r>
            <w:proofErr w:type="spellStart"/>
            <w:r w:rsidRPr="00CB6527">
              <w:rPr>
                <w:rFonts w:ascii="Times New Roman" w:hAnsi="Times New Roman"/>
                <w:color w:val="000000"/>
                <w:sz w:val="28"/>
              </w:rPr>
              <w:t>многоскоки</w:t>
            </w:r>
            <w:proofErr w:type="spellEnd"/>
            <w:r w:rsidRPr="00CB6527">
              <w:rPr>
                <w:rFonts w:ascii="Times New Roman" w:hAnsi="Times New Roman"/>
                <w:color w:val="000000"/>
                <w:sz w:val="28"/>
              </w:rPr>
              <w:t>, метания в цель и на дальность разных снарядов из разных и. п., толчки и броски набивных мячей весом до 3 кг.</w:t>
            </w:r>
          </w:p>
          <w:p w:rsidR="00FD05C0" w:rsidRPr="00CB6527" w:rsidRDefault="00FD05C0" w:rsidP="00523223">
            <w:pPr>
              <w:shd w:val="clear" w:color="auto" w:fill="FFFFFF"/>
              <w:spacing w:after="0" w:line="240" w:lineRule="auto"/>
              <w:jc w:val="both"/>
              <w:rPr>
                <w:color w:val="000000"/>
              </w:rPr>
            </w:pPr>
            <w:r w:rsidRPr="00CB6527">
              <w:rPr>
                <w:rFonts w:ascii="Times New Roman" w:hAnsi="Times New Roman"/>
                <w:b/>
                <w:bCs/>
                <w:color w:val="000000"/>
                <w:sz w:val="28"/>
                <w:szCs w:val="28"/>
              </w:rPr>
              <w:t>Развитие скоростных</w:t>
            </w:r>
            <w:r w:rsidRPr="00CB6527">
              <w:rPr>
                <w:rFonts w:ascii="Times New Roman" w:hAnsi="Times New Roman"/>
                <w:color w:val="000000"/>
                <w:sz w:val="28"/>
              </w:rPr>
              <w:t> </w:t>
            </w:r>
            <w:r w:rsidRPr="00CB6527">
              <w:rPr>
                <w:rFonts w:ascii="Times New Roman" w:hAnsi="Times New Roman"/>
                <w:b/>
                <w:bCs/>
                <w:color w:val="000000"/>
                <w:sz w:val="28"/>
                <w:szCs w:val="28"/>
              </w:rPr>
              <w:t>и координационных</w:t>
            </w:r>
            <w:r w:rsidRPr="00CB6527">
              <w:rPr>
                <w:rFonts w:ascii="Times New Roman" w:hAnsi="Times New Roman"/>
                <w:color w:val="000000"/>
                <w:sz w:val="28"/>
              </w:rPr>
              <w:t>   </w:t>
            </w:r>
            <w:r w:rsidRPr="00CB6527">
              <w:rPr>
                <w:rFonts w:ascii="Times New Roman" w:hAnsi="Times New Roman"/>
                <w:b/>
                <w:bCs/>
                <w:color w:val="000000"/>
                <w:sz w:val="28"/>
                <w:szCs w:val="28"/>
              </w:rPr>
              <w:t>способностей:</w:t>
            </w:r>
            <w:r w:rsidRPr="00CB6527">
              <w:rPr>
                <w:rFonts w:ascii="Times New Roman" w:hAnsi="Times New Roman"/>
                <w:color w:val="000000"/>
                <w:sz w:val="28"/>
              </w:rPr>
              <w:t xml:space="preserve"> эстафеты, старты </w:t>
            </w:r>
            <w:proofErr w:type="gramStart"/>
            <w:r w:rsidRPr="00CB6527">
              <w:rPr>
                <w:rFonts w:ascii="Times New Roman" w:hAnsi="Times New Roman"/>
                <w:color w:val="000000"/>
                <w:sz w:val="28"/>
              </w:rPr>
              <w:t>из</w:t>
            </w:r>
            <w:proofErr w:type="gramEnd"/>
            <w:r w:rsidRPr="00CB6527">
              <w:rPr>
                <w:rFonts w:ascii="Times New Roman" w:hAnsi="Times New Roman"/>
                <w:color w:val="000000"/>
                <w:sz w:val="28"/>
              </w:rPr>
              <w:t xml:space="preserve"> различных и. п., бег с ускорением, с максимальной скоростью. Варианты челночного бега, бега с изменением направления, скорости, способа перемещения, бег с преодолением препятствий и на </w:t>
            </w:r>
            <w:r w:rsidRPr="00CB6527">
              <w:rPr>
                <w:rFonts w:ascii="Times New Roman" w:hAnsi="Times New Roman"/>
                <w:color w:val="000000"/>
                <w:sz w:val="28"/>
              </w:rPr>
              <w:lastRenderedPageBreak/>
              <w:t xml:space="preserve">местности, прыжки через препятствия, на точность приземления и в зоны, метания различных снарядов </w:t>
            </w:r>
            <w:proofErr w:type="gramStart"/>
            <w:r w:rsidRPr="00CB6527">
              <w:rPr>
                <w:rFonts w:ascii="Times New Roman" w:hAnsi="Times New Roman"/>
                <w:color w:val="000000"/>
                <w:sz w:val="28"/>
              </w:rPr>
              <w:t>из</w:t>
            </w:r>
            <w:proofErr w:type="gramEnd"/>
            <w:r w:rsidRPr="00CB6527">
              <w:rPr>
                <w:rFonts w:ascii="Times New Roman" w:hAnsi="Times New Roman"/>
                <w:color w:val="000000"/>
                <w:sz w:val="28"/>
              </w:rPr>
              <w:t xml:space="preserve"> различных и. п. в цель и на дальность.</w:t>
            </w:r>
          </w:p>
          <w:p w:rsidR="00FD05C0" w:rsidRPr="00B10CC7" w:rsidRDefault="00FD05C0" w:rsidP="00523223">
            <w:pPr>
              <w:spacing w:after="0" w:line="0" w:lineRule="atLeast"/>
              <w:jc w:val="both"/>
              <w:rPr>
                <w:rFonts w:cs="Arial"/>
                <w:color w:val="000000"/>
              </w:rPr>
            </w:pP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FD05C0" w:rsidRDefault="00FD05C0" w:rsidP="00523223">
            <w:pPr>
              <w:shd w:val="clear" w:color="auto" w:fill="FFFFFF"/>
              <w:spacing w:after="0" w:line="240" w:lineRule="auto"/>
              <w:jc w:val="center"/>
              <w:rPr>
                <w:rFonts w:ascii="Times New Roman" w:hAnsi="Times New Roman"/>
                <w:i/>
                <w:iCs/>
                <w:color w:val="000000"/>
                <w:sz w:val="28"/>
                <w:u w:val="single"/>
              </w:rPr>
            </w:pPr>
          </w:p>
          <w:p w:rsidR="00FD05C0" w:rsidRDefault="00FD05C0" w:rsidP="00523223">
            <w:pPr>
              <w:shd w:val="clear" w:color="auto" w:fill="FFFFFF"/>
              <w:spacing w:after="0" w:line="240" w:lineRule="auto"/>
              <w:jc w:val="center"/>
              <w:rPr>
                <w:rFonts w:ascii="Times New Roman" w:hAnsi="Times New Roman"/>
                <w:i/>
                <w:iCs/>
                <w:color w:val="000000"/>
                <w:sz w:val="28"/>
                <w:u w:val="single"/>
              </w:rPr>
            </w:pPr>
          </w:p>
          <w:p w:rsidR="00FD05C0" w:rsidRDefault="00FD05C0" w:rsidP="00523223">
            <w:pPr>
              <w:shd w:val="clear" w:color="auto" w:fill="FFFFFF"/>
              <w:spacing w:after="0" w:line="240" w:lineRule="auto"/>
              <w:jc w:val="center"/>
              <w:rPr>
                <w:rFonts w:ascii="Times New Roman" w:hAnsi="Times New Roman"/>
                <w:i/>
                <w:iCs/>
                <w:color w:val="000000"/>
                <w:sz w:val="28"/>
                <w:u w:val="single"/>
              </w:rPr>
            </w:pPr>
          </w:p>
          <w:p w:rsidR="00FD05C0" w:rsidRDefault="00FD05C0" w:rsidP="00523223">
            <w:pPr>
              <w:shd w:val="clear" w:color="auto" w:fill="FFFFFF"/>
              <w:spacing w:after="0" w:line="240" w:lineRule="auto"/>
              <w:jc w:val="center"/>
              <w:rPr>
                <w:rFonts w:ascii="Times New Roman" w:hAnsi="Times New Roman"/>
                <w:i/>
                <w:iCs/>
                <w:color w:val="000000"/>
                <w:sz w:val="28"/>
                <w:u w:val="single"/>
              </w:rPr>
            </w:pPr>
          </w:p>
          <w:p w:rsidR="00FD05C0" w:rsidRPr="00CB6527" w:rsidRDefault="00FD05C0" w:rsidP="00523223">
            <w:pPr>
              <w:shd w:val="clear" w:color="auto" w:fill="FFFFFF"/>
              <w:spacing w:after="0" w:line="240" w:lineRule="auto"/>
              <w:jc w:val="center"/>
              <w:rPr>
                <w:rFonts w:ascii="Times New Roman" w:hAnsi="Times New Roman"/>
                <w:i/>
                <w:iCs/>
                <w:color w:val="000000"/>
                <w:sz w:val="28"/>
                <w:u w:val="single"/>
              </w:rPr>
            </w:pPr>
            <w:r>
              <w:rPr>
                <w:rFonts w:ascii="Times New Roman" w:hAnsi="Times New Roman"/>
                <w:i/>
                <w:iCs/>
                <w:color w:val="000000"/>
                <w:sz w:val="28"/>
                <w:u w:val="single"/>
              </w:rPr>
              <w:t>24ч.</w:t>
            </w:r>
          </w:p>
        </w:tc>
      </w:tr>
      <w:tr w:rsidR="00FD05C0" w:rsidRPr="00B10CC7" w:rsidTr="00FD05C0">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0" w:lineRule="atLeast"/>
              <w:rPr>
                <w:rFonts w:cs="Arial"/>
                <w:color w:val="000000"/>
              </w:rPr>
            </w:pPr>
            <w:r w:rsidRPr="00B10CC7">
              <w:rPr>
                <w:rFonts w:ascii="Times New Roman" w:hAnsi="Times New Roman"/>
                <w:b/>
                <w:bCs/>
                <w:i/>
                <w:iCs/>
                <w:color w:val="000000"/>
                <w:sz w:val="24"/>
                <w:szCs w:val="24"/>
              </w:rPr>
              <w:lastRenderedPageBreak/>
              <w:t>Гимнастика с основами акробатики</w:t>
            </w:r>
          </w:p>
        </w:tc>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ascii="Arial" w:hAnsi="Arial" w:cs="Arial"/>
                <w:color w:val="666666"/>
                <w:sz w:val="1"/>
                <w:szCs w:val="30"/>
              </w:rPr>
            </w:pP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FD05C0" w:rsidRPr="00B10CC7" w:rsidRDefault="00FD05C0" w:rsidP="00523223">
            <w:pPr>
              <w:spacing w:after="0" w:line="240" w:lineRule="auto"/>
              <w:rPr>
                <w:rFonts w:ascii="Arial" w:hAnsi="Arial" w:cs="Arial"/>
                <w:color w:val="666666"/>
                <w:sz w:val="1"/>
                <w:szCs w:val="30"/>
              </w:rPr>
            </w:pPr>
          </w:p>
        </w:tc>
      </w:tr>
      <w:tr w:rsidR="00FD05C0" w:rsidRPr="00B10CC7" w:rsidTr="00FD05C0">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Знания о физической культуре</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Акробатические упражнения</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Опорные прыжки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Прикладная подготовка</w:t>
            </w:r>
          </w:p>
          <w:p w:rsidR="00FD05C0" w:rsidRPr="00B10CC7" w:rsidRDefault="00FD05C0" w:rsidP="00523223">
            <w:pPr>
              <w:spacing w:after="0" w:line="0" w:lineRule="atLeast"/>
              <w:jc w:val="both"/>
              <w:rPr>
                <w:rFonts w:cs="Arial"/>
                <w:color w:val="000000"/>
              </w:rPr>
            </w:pPr>
            <w:r w:rsidRPr="00B10CC7">
              <w:rPr>
                <w:rFonts w:ascii="Times New Roman" w:hAnsi="Times New Roman"/>
                <w:color w:val="000000"/>
                <w:sz w:val="24"/>
                <w:szCs w:val="24"/>
              </w:rPr>
              <w:t>Организаторская подготовка</w:t>
            </w:r>
          </w:p>
        </w:tc>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D64928" w:rsidRDefault="00FD05C0" w:rsidP="00523223">
            <w:pPr>
              <w:pStyle w:val="c26"/>
              <w:shd w:val="clear" w:color="auto" w:fill="FFFFFF"/>
              <w:spacing w:before="0" w:beforeAutospacing="0" w:after="0" w:afterAutospacing="0"/>
              <w:jc w:val="center"/>
              <w:rPr>
                <w:rFonts w:ascii="Calibri" w:hAnsi="Calibri"/>
                <w:color w:val="000000"/>
                <w:sz w:val="22"/>
                <w:szCs w:val="22"/>
              </w:rPr>
            </w:pPr>
            <w:r w:rsidRPr="00D64928">
              <w:rPr>
                <w:i/>
                <w:iCs/>
                <w:color w:val="000000"/>
                <w:sz w:val="28"/>
                <w:u w:val="single"/>
              </w:rPr>
              <w:t>Гимнастика с элементами акробатики</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Строевые упражнения.</w:t>
            </w:r>
            <w:r w:rsidRPr="00D64928">
              <w:rPr>
                <w:rFonts w:ascii="Times New Roman" w:hAnsi="Times New Roman"/>
                <w:color w:val="000000"/>
                <w:sz w:val="28"/>
              </w:rPr>
              <w:t> Перестроение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w:t>
            </w:r>
          </w:p>
          <w:p w:rsidR="00FD05C0" w:rsidRPr="00D64928" w:rsidRDefault="00FD05C0" w:rsidP="00523223">
            <w:pPr>
              <w:shd w:val="clear" w:color="auto" w:fill="FFFFFF"/>
              <w:spacing w:after="0" w:line="240" w:lineRule="auto"/>
              <w:ind w:right="28"/>
              <w:jc w:val="both"/>
              <w:rPr>
                <w:color w:val="000000"/>
              </w:rPr>
            </w:pPr>
            <w:r w:rsidRPr="00D64928">
              <w:rPr>
                <w:rFonts w:ascii="Times New Roman" w:hAnsi="Times New Roman"/>
                <w:b/>
                <w:bCs/>
                <w:color w:val="000000"/>
                <w:sz w:val="28"/>
                <w:szCs w:val="28"/>
              </w:rPr>
              <w:t>Общеразвивающие упражнения без предметов и  с предметами, развитие координационных, силовых способностей, гибкости и правильной осанки: </w:t>
            </w:r>
            <w:r w:rsidRPr="00D64928">
              <w:rPr>
                <w:rFonts w:ascii="Times New Roman" w:hAnsi="Times New Roman"/>
                <w:color w:val="000000"/>
                <w:sz w:val="28"/>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w:t>
            </w:r>
            <w:r w:rsidRPr="00D64928">
              <w:rPr>
                <w:rFonts w:ascii="Times New Roman" w:hAnsi="Times New Roman"/>
                <w:b/>
                <w:bCs/>
                <w:color w:val="000000"/>
                <w:sz w:val="28"/>
                <w:szCs w:val="28"/>
              </w:rPr>
              <w:t> Мальчики:</w:t>
            </w:r>
            <w:r w:rsidRPr="00D64928">
              <w:rPr>
                <w:rFonts w:ascii="Times New Roman" w:hAnsi="Times New Roman"/>
                <w:color w:val="000000"/>
                <w:sz w:val="28"/>
              </w:rPr>
              <w:t> с набивным и большим мячом, гантелями (1-3 кг). </w:t>
            </w:r>
            <w:r w:rsidRPr="00D64928">
              <w:rPr>
                <w:rFonts w:ascii="Times New Roman" w:hAnsi="Times New Roman"/>
                <w:b/>
                <w:bCs/>
                <w:color w:val="000000"/>
                <w:sz w:val="28"/>
                <w:szCs w:val="28"/>
              </w:rPr>
              <w:t>Девочки</w:t>
            </w:r>
            <w:r w:rsidRPr="00D64928">
              <w:rPr>
                <w:rFonts w:ascii="Times New Roman" w:hAnsi="Times New Roman"/>
                <w:color w:val="000000"/>
                <w:sz w:val="28"/>
              </w:rPr>
              <w:t>: с обручами, скакалками, большим мячом, палками. Эстафеты и игры с использованием гимнастических упражнений и инвентаря. Прыжки со скакалкой.</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Акробатические упражнения:</w:t>
            </w:r>
            <w:r w:rsidRPr="00D64928">
              <w:rPr>
                <w:rFonts w:ascii="Times New Roman" w:hAnsi="Times New Roman"/>
                <w:color w:val="000000"/>
                <w:sz w:val="28"/>
              </w:rPr>
              <w:t> кувырок вперед (назад) в группировке; стойка на лопатках, перекат вперед в упор присев.</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Висы и упоры:</w:t>
            </w:r>
            <w:r w:rsidRPr="00D64928">
              <w:rPr>
                <w:rFonts w:ascii="Times New Roman" w:hAnsi="Times New Roman"/>
                <w:color w:val="000000"/>
                <w:sz w:val="28"/>
              </w:rPr>
              <w:t> </w:t>
            </w:r>
            <w:r w:rsidRPr="00D64928">
              <w:rPr>
                <w:rFonts w:ascii="Times New Roman" w:hAnsi="Times New Roman"/>
                <w:b/>
                <w:bCs/>
                <w:color w:val="000000"/>
                <w:sz w:val="28"/>
                <w:szCs w:val="28"/>
              </w:rPr>
              <w:t>Мальчики:</w:t>
            </w:r>
            <w:r w:rsidRPr="00D64928">
              <w:rPr>
                <w:rFonts w:ascii="Times New Roman" w:hAnsi="Times New Roman"/>
                <w:color w:val="000000"/>
                <w:sz w:val="28"/>
              </w:rPr>
              <w:t> </w:t>
            </w:r>
            <w:proofErr w:type="gramStart"/>
            <w:r w:rsidRPr="00D64928">
              <w:rPr>
                <w:rFonts w:ascii="Times New Roman" w:hAnsi="Times New Roman"/>
                <w:color w:val="000000"/>
                <w:sz w:val="28"/>
              </w:rPr>
              <w:t>висы</w:t>
            </w:r>
            <w:proofErr w:type="gramEnd"/>
            <w:r w:rsidRPr="00D64928">
              <w:rPr>
                <w:rFonts w:ascii="Times New Roman" w:hAnsi="Times New Roman"/>
                <w:color w:val="000000"/>
                <w:sz w:val="28"/>
              </w:rPr>
              <w:t xml:space="preserve"> согнувшись и прогнувшись;   подтягивание в висе; поднимание прямых ног в висе. </w:t>
            </w:r>
            <w:r w:rsidRPr="00D64928">
              <w:rPr>
                <w:rFonts w:ascii="Times New Roman" w:hAnsi="Times New Roman"/>
                <w:b/>
                <w:bCs/>
                <w:color w:val="000000"/>
                <w:sz w:val="28"/>
                <w:szCs w:val="28"/>
              </w:rPr>
              <w:t>Девочки:</w:t>
            </w:r>
            <w:r w:rsidRPr="00D64928">
              <w:rPr>
                <w:rFonts w:ascii="Times New Roman" w:hAnsi="Times New Roman"/>
                <w:color w:val="000000"/>
                <w:sz w:val="28"/>
              </w:rPr>
              <w:t> смешанные висы;   подтягивание из виса лежа.</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Лазанье: </w:t>
            </w:r>
            <w:r w:rsidRPr="00D64928">
              <w:rPr>
                <w:rFonts w:ascii="Times New Roman" w:hAnsi="Times New Roman"/>
                <w:color w:val="000000"/>
                <w:sz w:val="28"/>
              </w:rPr>
              <w:t xml:space="preserve">лазанье по гимнастической лестнице. Подтягивания. </w:t>
            </w:r>
            <w:r w:rsidRPr="00D64928">
              <w:rPr>
                <w:rFonts w:ascii="Times New Roman" w:hAnsi="Times New Roman"/>
                <w:color w:val="000000"/>
                <w:sz w:val="28"/>
              </w:rPr>
              <w:lastRenderedPageBreak/>
              <w:t>Упражнения в висах и упорах, с гантелями, набивными мячами.</w:t>
            </w:r>
          </w:p>
          <w:p w:rsidR="00FD05C0" w:rsidRPr="00D64928" w:rsidRDefault="00FD05C0" w:rsidP="00523223">
            <w:pPr>
              <w:shd w:val="clear" w:color="auto" w:fill="FFFFFF"/>
              <w:spacing w:after="0" w:line="240" w:lineRule="auto"/>
              <w:ind w:right="32"/>
              <w:jc w:val="both"/>
              <w:rPr>
                <w:color w:val="000000"/>
              </w:rPr>
            </w:pPr>
            <w:r w:rsidRPr="00D64928">
              <w:rPr>
                <w:rFonts w:ascii="Times New Roman" w:hAnsi="Times New Roman"/>
                <w:b/>
                <w:bCs/>
                <w:color w:val="000000"/>
                <w:sz w:val="28"/>
                <w:szCs w:val="28"/>
              </w:rPr>
              <w:t>Опорные прыжки:</w:t>
            </w:r>
            <w:r w:rsidRPr="00D64928">
              <w:rPr>
                <w:rFonts w:ascii="Times New Roman" w:hAnsi="Times New Roman"/>
                <w:color w:val="000000"/>
                <w:sz w:val="28"/>
              </w:rPr>
              <w:t> вскок в упор присев;    </w:t>
            </w:r>
            <w:proofErr w:type="gramStart"/>
            <w:r w:rsidRPr="00D64928">
              <w:rPr>
                <w:rFonts w:ascii="Times New Roman" w:hAnsi="Times New Roman"/>
                <w:color w:val="000000"/>
                <w:sz w:val="28"/>
              </w:rPr>
              <w:t>соскок</w:t>
            </w:r>
            <w:proofErr w:type="gramEnd"/>
            <w:r w:rsidRPr="00D64928">
              <w:rPr>
                <w:rFonts w:ascii="Times New Roman" w:hAnsi="Times New Roman"/>
                <w:color w:val="000000"/>
                <w:sz w:val="28"/>
              </w:rPr>
              <w:t xml:space="preserve">    прогнувшись   (козел   в ширину,        высота 80-100 см).</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Равновесие. </w:t>
            </w:r>
            <w:r w:rsidRPr="00D64928">
              <w:rPr>
                <w:rFonts w:ascii="Times New Roman" w:hAnsi="Times New Roman"/>
                <w:color w:val="000000"/>
                <w:sz w:val="28"/>
              </w:rPr>
              <w:t>На гимнастическом бревне - девушки: ходьба с различной амплитудой движений и ускорениями, поворотами в правую и левую стороны. Упражнения с гимнастической скамейкой.</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Изучить историю легкой атлетики и запомнить имена выдающихся отечественных спортсменов;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 xml:space="preserve">описать технику выполнения </w:t>
            </w:r>
            <w:proofErr w:type="gramStart"/>
            <w:r w:rsidRPr="00B10CC7">
              <w:rPr>
                <w:rFonts w:ascii="Times New Roman" w:hAnsi="Times New Roman"/>
                <w:color w:val="000000"/>
                <w:sz w:val="24"/>
                <w:szCs w:val="24"/>
              </w:rPr>
              <w:t>беговых</w:t>
            </w:r>
            <w:proofErr w:type="gramEnd"/>
            <w:r w:rsidRPr="00B10CC7">
              <w:rPr>
                <w:rFonts w:ascii="Times New Roman" w:hAnsi="Times New Roman"/>
                <w:color w:val="000000"/>
                <w:sz w:val="24"/>
                <w:szCs w:val="24"/>
              </w:rPr>
              <w:t>, и освоить ее самостоятельно;</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выполнять и устранять характерные ошибки в процессе освоения;</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применять беговые упражнения для развития физических качеств;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взаимодействовать со сверстниками в процессе освоения беговыми упражнениями;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 описать технику прыжковых упражнений и освоить ее самостоятельно;</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выполнять и устранять характерные ошибки в процессе освоения;</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применять упражнения метания для развития физических качеств;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описать технику прыжковых, метательных упражнений и освоить ее самостоятельно;</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выполнять и устранять характерные ошибки в процессе освоения;</w:t>
            </w:r>
          </w:p>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применять беговые, прыжковые упражнения для развития физических качеств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взаимодействовать со сверстниками в процессе освоения беговыми, прыжковыми упражнениями; метаниями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применять разученные упражнения для развития выносливости, скоростно-силовых и скоростных способностей;</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освоить упражнения для организации самостоятельных тренировок;</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освоить и соблюдать правила соревнований;</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выполнять контрольные нормативы по легкой атлетике;</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измерять результаты и помогать их оценивать;</w:t>
            </w:r>
          </w:p>
          <w:p w:rsidR="00FD05C0" w:rsidRPr="00B10CC7" w:rsidRDefault="00FD05C0" w:rsidP="00523223">
            <w:pPr>
              <w:spacing w:after="0" w:line="0" w:lineRule="atLeast"/>
              <w:jc w:val="both"/>
              <w:rPr>
                <w:rFonts w:cs="Arial"/>
                <w:color w:val="000000"/>
              </w:rPr>
            </w:pPr>
            <w:r w:rsidRPr="00B10CC7">
              <w:rPr>
                <w:rFonts w:ascii="Times New Roman" w:hAnsi="Times New Roman"/>
                <w:color w:val="000000"/>
                <w:sz w:val="24"/>
                <w:szCs w:val="24"/>
              </w:rPr>
              <w:t>оказывать помощь в проведении соревнований и в подготовке мест проведения занятий</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FD05C0" w:rsidRDefault="00FD05C0" w:rsidP="00523223">
            <w:pPr>
              <w:pStyle w:val="c26"/>
              <w:shd w:val="clear" w:color="auto" w:fill="FFFFFF"/>
              <w:spacing w:before="0" w:beforeAutospacing="0" w:after="0" w:afterAutospacing="0"/>
              <w:jc w:val="center"/>
              <w:rPr>
                <w:i/>
                <w:iCs/>
                <w:color w:val="000000"/>
                <w:sz w:val="28"/>
                <w:u w:val="single"/>
              </w:rPr>
            </w:pPr>
          </w:p>
          <w:p w:rsidR="00FD05C0" w:rsidRDefault="00FD05C0" w:rsidP="00FD05C0"/>
          <w:p w:rsidR="00FD05C0" w:rsidRPr="00FD05C0" w:rsidRDefault="00FD05C0" w:rsidP="00FD05C0">
            <w:pPr>
              <w:jc w:val="center"/>
            </w:pPr>
            <w:r>
              <w:t>18ч.</w:t>
            </w:r>
          </w:p>
        </w:tc>
      </w:tr>
      <w:tr w:rsidR="00FD05C0" w:rsidRPr="00B10CC7" w:rsidTr="00FD05C0">
        <w:trPr>
          <w:trHeight w:val="400"/>
        </w:trPr>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cs="Arial"/>
                <w:color w:val="000000"/>
              </w:rPr>
            </w:pPr>
            <w:r w:rsidRPr="00B10CC7">
              <w:rPr>
                <w:rFonts w:ascii="Times New Roman" w:hAnsi="Times New Roman"/>
                <w:b/>
                <w:bCs/>
                <w:i/>
                <w:iCs/>
                <w:color w:val="000000"/>
                <w:sz w:val="24"/>
                <w:szCs w:val="24"/>
              </w:rPr>
              <w:lastRenderedPageBreak/>
              <w:t>Лыжная подготовка</w:t>
            </w:r>
          </w:p>
        </w:tc>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ascii="Arial" w:hAnsi="Arial" w:cs="Arial"/>
                <w:color w:val="666666"/>
                <w:sz w:val="1"/>
                <w:szCs w:val="30"/>
              </w:rPr>
            </w:pP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FD05C0" w:rsidRPr="00B10CC7" w:rsidRDefault="00FD05C0" w:rsidP="00523223">
            <w:pPr>
              <w:spacing w:after="0" w:line="240" w:lineRule="auto"/>
              <w:rPr>
                <w:rFonts w:ascii="Arial" w:hAnsi="Arial" w:cs="Arial"/>
                <w:color w:val="666666"/>
                <w:sz w:val="1"/>
                <w:szCs w:val="30"/>
              </w:rPr>
            </w:pPr>
          </w:p>
        </w:tc>
      </w:tr>
      <w:tr w:rsidR="00FD05C0" w:rsidRPr="00B10CC7" w:rsidTr="00FD05C0">
        <w:trPr>
          <w:trHeight w:val="3520"/>
        </w:trPr>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lastRenderedPageBreak/>
              <w:t>Знания о физической культуре</w:t>
            </w:r>
          </w:p>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Освоение лыжных ходов</w:t>
            </w:r>
          </w:p>
        </w:tc>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Изучить историю лыжного спорта и запомнить имена выдающихся отечественных спортсменов;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выполнять контрольные нормативы по лыжной подготовке;</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описать технику изучаемых лыжных ходов;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моделировать технику освоенных лыжных ходов в процессе прохождения дистанции;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применять правила оказания помощи при обморожении и травмах</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FD05C0" w:rsidRDefault="00FD05C0" w:rsidP="00523223">
            <w:pPr>
              <w:spacing w:after="0" w:line="240" w:lineRule="auto"/>
              <w:jc w:val="both"/>
              <w:rPr>
                <w:rFonts w:ascii="Times New Roman" w:hAnsi="Times New Roman"/>
                <w:color w:val="000000"/>
                <w:sz w:val="24"/>
                <w:szCs w:val="24"/>
              </w:rPr>
            </w:pPr>
          </w:p>
          <w:p w:rsidR="00FD05C0" w:rsidRDefault="00FD05C0" w:rsidP="00FD05C0">
            <w:pPr>
              <w:rPr>
                <w:rFonts w:ascii="Times New Roman" w:hAnsi="Times New Roman"/>
                <w:sz w:val="24"/>
                <w:szCs w:val="24"/>
              </w:rPr>
            </w:pPr>
          </w:p>
          <w:p w:rsidR="00FD05C0" w:rsidRPr="00FD05C0" w:rsidRDefault="00FD05C0" w:rsidP="00FD05C0">
            <w:pPr>
              <w:jc w:val="center"/>
              <w:rPr>
                <w:rFonts w:ascii="Times New Roman" w:hAnsi="Times New Roman"/>
                <w:sz w:val="24"/>
                <w:szCs w:val="24"/>
              </w:rPr>
            </w:pPr>
            <w:r>
              <w:rPr>
                <w:rFonts w:ascii="Times New Roman" w:hAnsi="Times New Roman"/>
                <w:sz w:val="24"/>
                <w:szCs w:val="24"/>
              </w:rPr>
              <w:t>18ч.</w:t>
            </w:r>
          </w:p>
        </w:tc>
      </w:tr>
      <w:tr w:rsidR="00FD05C0" w:rsidRPr="00B10CC7" w:rsidTr="00FD05C0">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0" w:lineRule="atLeast"/>
              <w:rPr>
                <w:rFonts w:cs="Arial"/>
                <w:color w:val="000000"/>
              </w:rPr>
            </w:pPr>
            <w:r w:rsidRPr="00B10CC7">
              <w:rPr>
                <w:rFonts w:ascii="Times New Roman" w:hAnsi="Times New Roman"/>
                <w:b/>
                <w:bCs/>
                <w:i/>
                <w:iCs/>
                <w:color w:val="000000"/>
                <w:sz w:val="24"/>
                <w:szCs w:val="24"/>
              </w:rPr>
              <w:t>Спортивные игры</w:t>
            </w:r>
          </w:p>
        </w:tc>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ascii="Arial" w:hAnsi="Arial" w:cs="Arial"/>
                <w:color w:val="666666"/>
                <w:sz w:val="1"/>
                <w:szCs w:val="30"/>
              </w:rPr>
            </w:pP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FD05C0" w:rsidRPr="00B10CC7" w:rsidRDefault="00FD05C0" w:rsidP="00523223">
            <w:pPr>
              <w:spacing w:after="0" w:line="240" w:lineRule="auto"/>
              <w:rPr>
                <w:rFonts w:ascii="Arial" w:hAnsi="Arial" w:cs="Arial"/>
                <w:color w:val="666666"/>
                <w:sz w:val="1"/>
                <w:szCs w:val="30"/>
              </w:rPr>
            </w:pPr>
          </w:p>
        </w:tc>
      </w:tr>
      <w:tr w:rsidR="00FD05C0" w:rsidRPr="00B10CC7" w:rsidTr="00FD05C0">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Знания о физической культуре</w:t>
            </w:r>
          </w:p>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Баскетбол</w:t>
            </w:r>
          </w:p>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 </w:t>
            </w:r>
          </w:p>
          <w:p w:rsidR="00FD05C0" w:rsidRPr="00B10CC7" w:rsidRDefault="00FD05C0" w:rsidP="00523223">
            <w:pPr>
              <w:spacing w:after="0" w:line="240" w:lineRule="auto"/>
              <w:rPr>
                <w:rFonts w:cs="Arial"/>
                <w:color w:val="000000"/>
              </w:rPr>
            </w:pPr>
            <w:r w:rsidRPr="00B10CC7">
              <w:rPr>
                <w:rFonts w:ascii="Times New Roman" w:hAnsi="Times New Roman"/>
                <w:color w:val="000000"/>
                <w:sz w:val="24"/>
                <w:szCs w:val="24"/>
              </w:rPr>
              <w:t> </w:t>
            </w:r>
          </w:p>
          <w:p w:rsidR="00FD05C0" w:rsidRPr="00B10CC7" w:rsidRDefault="00FD05C0" w:rsidP="00523223">
            <w:pPr>
              <w:spacing w:after="0" w:line="0" w:lineRule="atLeast"/>
              <w:rPr>
                <w:rFonts w:cs="Arial"/>
                <w:color w:val="000000"/>
              </w:rPr>
            </w:pPr>
          </w:p>
        </w:tc>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05C0" w:rsidRPr="00D64928" w:rsidRDefault="00FD05C0" w:rsidP="00523223">
            <w:pPr>
              <w:pStyle w:val="c26"/>
              <w:shd w:val="clear" w:color="auto" w:fill="FFFFFF"/>
              <w:spacing w:before="0" w:beforeAutospacing="0" w:after="0" w:afterAutospacing="0"/>
              <w:jc w:val="center"/>
              <w:rPr>
                <w:rFonts w:ascii="Calibri" w:hAnsi="Calibri"/>
                <w:color w:val="000000"/>
                <w:sz w:val="22"/>
                <w:szCs w:val="22"/>
              </w:rPr>
            </w:pPr>
            <w:r>
              <w:rPr>
                <w:color w:val="000000"/>
              </w:rPr>
              <w:t xml:space="preserve"> </w:t>
            </w:r>
            <w:r w:rsidRPr="00D64928">
              <w:rPr>
                <w:i/>
                <w:iCs/>
                <w:color w:val="000000"/>
                <w:sz w:val="28"/>
              </w:rPr>
              <w:t>Баскетбол</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передвижений, остановок, поворотов и стоек: с</w:t>
            </w:r>
            <w:r w:rsidRPr="00D64928">
              <w:rPr>
                <w:rFonts w:ascii="Times New Roman" w:hAnsi="Times New Roman"/>
                <w:color w:val="000000"/>
                <w:sz w:val="28"/>
              </w:rPr>
              <w:t>тойки   игрока.    Перемещения   в стойке приставными шагами боком, лицом и спиной вперед.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Ловля и передач мяча:</w:t>
            </w:r>
            <w:r w:rsidRPr="00D64928">
              <w:rPr>
                <w:rFonts w:ascii="Times New Roman" w:hAnsi="Times New Roman"/>
                <w:color w:val="000000"/>
                <w:sz w:val="28"/>
              </w:rPr>
              <w:t> ловля и передача мяча двумя руками от груди и одной рукой от плеча на месте и в движении без сопротивления  защитника  (в  парах, тройках, квадрате, круге).</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ведения мяча:</w:t>
            </w:r>
            <w:r w:rsidRPr="00D64928">
              <w:rPr>
                <w:rFonts w:ascii="Times New Roman" w:hAnsi="Times New Roman"/>
                <w:color w:val="000000"/>
                <w:sz w:val="28"/>
              </w:rPr>
              <w:t xml:space="preserve"> 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w:t>
            </w:r>
            <w:proofErr w:type="spellStart"/>
            <w:r w:rsidRPr="00D64928">
              <w:rPr>
                <w:rFonts w:ascii="Times New Roman" w:hAnsi="Times New Roman"/>
                <w:color w:val="000000"/>
                <w:sz w:val="28"/>
              </w:rPr>
              <w:t>неведущей</w:t>
            </w:r>
            <w:proofErr w:type="spellEnd"/>
            <w:r w:rsidRPr="00D64928">
              <w:rPr>
                <w:rFonts w:ascii="Times New Roman" w:hAnsi="Times New Roman"/>
                <w:color w:val="000000"/>
                <w:sz w:val="28"/>
              </w:rPr>
              <w:t xml:space="preserve"> рукой.</w:t>
            </w:r>
          </w:p>
          <w:p w:rsidR="00FD05C0" w:rsidRPr="00D64928" w:rsidRDefault="00FD05C0" w:rsidP="00523223">
            <w:pPr>
              <w:shd w:val="clear" w:color="auto" w:fill="FFFFFF"/>
              <w:spacing w:after="0" w:line="240" w:lineRule="auto"/>
              <w:ind w:right="48"/>
              <w:jc w:val="both"/>
              <w:rPr>
                <w:color w:val="000000"/>
              </w:rPr>
            </w:pPr>
            <w:r w:rsidRPr="00D64928">
              <w:rPr>
                <w:rFonts w:ascii="Times New Roman" w:hAnsi="Times New Roman"/>
                <w:b/>
                <w:bCs/>
                <w:color w:val="000000"/>
                <w:sz w:val="28"/>
                <w:szCs w:val="28"/>
              </w:rPr>
              <w:t>Техника бросков мяча:</w:t>
            </w:r>
            <w:r w:rsidRPr="00D64928">
              <w:rPr>
                <w:rFonts w:ascii="Times New Roman" w:hAnsi="Times New Roman"/>
                <w:color w:val="000000"/>
                <w:sz w:val="28"/>
              </w:rPr>
              <w:t> броски одной и двумя руками с места и в движении (после ведения, после ловли) без сопротивления защитника. Максимальное расстояние до корзины 3,6 м.</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Индивидуальная техника защиты:</w:t>
            </w:r>
            <w:r w:rsidRPr="00D64928">
              <w:rPr>
                <w:rFonts w:ascii="Times New Roman" w:hAnsi="Times New Roman"/>
                <w:color w:val="000000"/>
                <w:sz w:val="28"/>
              </w:rPr>
              <w:t> вырывание и выбивание мяча.</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lastRenderedPageBreak/>
              <w:t>Техника перемещений, владения мячом: </w:t>
            </w:r>
            <w:r w:rsidRPr="00D64928">
              <w:rPr>
                <w:rFonts w:ascii="Times New Roman" w:hAnsi="Times New Roman"/>
                <w:color w:val="000000"/>
                <w:sz w:val="28"/>
              </w:rPr>
              <w:t>комбинация из освоенных элементов: ловля, передача, ведение, бросок. Комбинация из освоенных элементов техники перемещений.</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Тактика  игры: </w:t>
            </w:r>
            <w:r w:rsidRPr="00D64928">
              <w:rPr>
                <w:rFonts w:ascii="Times New Roman" w:hAnsi="Times New Roman"/>
                <w:color w:val="000000"/>
                <w:sz w:val="28"/>
              </w:rPr>
              <w:t xml:space="preserve">тактика свободного нападения. Позиционное нападение  (5:0) без изменения позиций </w:t>
            </w:r>
            <w:proofErr w:type="spellStart"/>
            <w:r w:rsidRPr="00D64928">
              <w:rPr>
                <w:rFonts w:ascii="Times New Roman" w:hAnsi="Times New Roman"/>
                <w:color w:val="000000"/>
                <w:sz w:val="28"/>
              </w:rPr>
              <w:t>игроков</w:t>
            </w:r>
            <w:proofErr w:type="gramStart"/>
            <w:r w:rsidRPr="00D64928">
              <w:rPr>
                <w:rFonts w:ascii="Times New Roman" w:hAnsi="Times New Roman"/>
                <w:color w:val="000000"/>
                <w:sz w:val="28"/>
              </w:rPr>
              <w:t>.Н</w:t>
            </w:r>
            <w:proofErr w:type="gramEnd"/>
            <w:r w:rsidRPr="00D64928">
              <w:rPr>
                <w:rFonts w:ascii="Times New Roman" w:hAnsi="Times New Roman"/>
                <w:color w:val="000000"/>
                <w:sz w:val="28"/>
              </w:rPr>
              <w:t>ападение</w:t>
            </w:r>
            <w:proofErr w:type="spellEnd"/>
            <w:r w:rsidRPr="00D64928">
              <w:rPr>
                <w:rFonts w:ascii="Times New Roman" w:hAnsi="Times New Roman"/>
                <w:color w:val="000000"/>
                <w:sz w:val="28"/>
              </w:rPr>
              <w:t xml:space="preserve"> быстрым прорывом (1:0). Взаимодействие двух игроков «Отдай мяч и выйди».</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Овладение игрой: </w:t>
            </w:r>
            <w:r w:rsidRPr="00D64928">
              <w:rPr>
                <w:rFonts w:ascii="Times New Roman" w:hAnsi="Times New Roman"/>
                <w:color w:val="000000"/>
                <w:sz w:val="28"/>
              </w:rPr>
              <w:t>Игра по упрощенным правилам мини-баскетбола.  Игры и игровые задания 2:1, 3:1, 3:2, 3:3.</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Изучить историю баскетбола, футбола, волейбола и запомнить имена выдающихся отечественных спортсменов;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овладеть основными приемами игры в баскетбол, футбол и волейбол;</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взаимодействовать со сверстниками в процессе совместного освоения техники игровых приемов и действий;</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описывать технику изучаемых игровых приемов и действий, осваивать их самостоятельно выявляя и устраняя типичные ошибки;</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моделировать тактику освоенных игровых действий и приемов;</w:t>
            </w:r>
          </w:p>
          <w:p w:rsidR="00FD05C0" w:rsidRPr="00B10CC7" w:rsidRDefault="00FD05C0" w:rsidP="00523223">
            <w:pPr>
              <w:spacing w:after="0" w:line="240" w:lineRule="auto"/>
              <w:jc w:val="both"/>
              <w:rPr>
                <w:rFonts w:cs="Arial"/>
                <w:color w:val="000000"/>
              </w:rPr>
            </w:pPr>
            <w:r w:rsidRPr="00B10CC7">
              <w:rPr>
                <w:rFonts w:ascii="Times New Roman" w:hAnsi="Times New Roman"/>
                <w:color w:val="000000"/>
                <w:sz w:val="24"/>
                <w:szCs w:val="24"/>
              </w:rPr>
              <w:t>осуществлять судейство игры;</w:t>
            </w:r>
          </w:p>
          <w:p w:rsidR="00FD05C0" w:rsidRDefault="00FD05C0" w:rsidP="00523223">
            <w:pPr>
              <w:spacing w:after="0" w:line="0" w:lineRule="atLeast"/>
              <w:jc w:val="both"/>
              <w:rPr>
                <w:rFonts w:ascii="Times New Roman" w:hAnsi="Times New Roman"/>
                <w:color w:val="000000"/>
                <w:sz w:val="24"/>
                <w:szCs w:val="24"/>
              </w:rPr>
            </w:pPr>
            <w:r w:rsidRPr="00B10CC7">
              <w:rPr>
                <w:rFonts w:ascii="Times New Roman" w:hAnsi="Times New Roman"/>
                <w:color w:val="000000"/>
                <w:sz w:val="24"/>
                <w:szCs w:val="24"/>
              </w:rPr>
              <w:t>выполнять правила игры, уважительно относиться к сопернику и управлять своими эмоциями</w:t>
            </w:r>
          </w:p>
          <w:p w:rsidR="00FD05C0" w:rsidRPr="00D64928" w:rsidRDefault="00FE1788" w:rsidP="00523223">
            <w:pPr>
              <w:shd w:val="clear" w:color="auto" w:fill="FFFFFF"/>
              <w:spacing w:after="0" w:line="240" w:lineRule="auto"/>
              <w:jc w:val="center"/>
              <w:rPr>
                <w:color w:val="000000"/>
              </w:rPr>
            </w:pPr>
            <w:r>
              <w:rPr>
                <w:rFonts w:ascii="Times New Roman" w:hAnsi="Times New Roman"/>
                <w:i/>
                <w:iCs/>
                <w:color w:val="000000"/>
                <w:sz w:val="28"/>
              </w:rPr>
              <w:t>Во</w:t>
            </w:r>
            <w:r w:rsidR="00FD05C0" w:rsidRPr="00D64928">
              <w:rPr>
                <w:rFonts w:ascii="Times New Roman" w:hAnsi="Times New Roman"/>
                <w:i/>
                <w:iCs/>
                <w:color w:val="000000"/>
                <w:sz w:val="28"/>
              </w:rPr>
              <w:t>лейбол</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передвижений, остановок, поворотов   и стоек: </w:t>
            </w:r>
            <w:r w:rsidRPr="00D64928">
              <w:rPr>
                <w:rFonts w:ascii="Times New Roman" w:hAnsi="Times New Roman"/>
                <w:color w:val="000000"/>
                <w:sz w:val="28"/>
              </w:rPr>
              <w:t>стойки игрока.  Перемещения в стойке приставными шагами боком, лицом и спиной вперед. Ходьба, бег и выполнение заданий (сесть на пол, встать, подпрыгнуть). Комбинации из освоенных элементов техники передвижений (перемещения в стойке, остановки, ускорения).</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приема и передач мяча:</w:t>
            </w:r>
            <w:r w:rsidRPr="00D64928">
              <w:rPr>
                <w:rFonts w:ascii="Times New Roman" w:hAnsi="Times New Roman"/>
                <w:color w:val="000000"/>
                <w:sz w:val="28"/>
              </w:rPr>
              <w:t> передача мяча сверху двумя руками на месте и после перемещения вперед. Передачи мяча над собой. То же через сетку.</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Техника </w:t>
            </w:r>
            <w:r w:rsidRPr="00D64928">
              <w:rPr>
                <w:rFonts w:ascii="Times New Roman" w:hAnsi="Times New Roman"/>
                <w:b/>
                <w:bCs/>
                <w:color w:val="FF0000"/>
                <w:sz w:val="28"/>
                <w:szCs w:val="28"/>
              </w:rPr>
              <w:t> </w:t>
            </w:r>
            <w:r w:rsidRPr="00D64928">
              <w:rPr>
                <w:rFonts w:ascii="Times New Roman" w:hAnsi="Times New Roman"/>
                <w:b/>
                <w:bCs/>
                <w:color w:val="000000"/>
                <w:sz w:val="28"/>
                <w:szCs w:val="28"/>
              </w:rPr>
              <w:t>подачи мяча: </w:t>
            </w:r>
            <w:r w:rsidRPr="00D64928">
              <w:rPr>
                <w:rFonts w:ascii="Times New Roman" w:hAnsi="Times New Roman"/>
                <w:color w:val="000000"/>
                <w:sz w:val="28"/>
              </w:rPr>
              <w:t>нижняя прямая</w:t>
            </w:r>
            <w:r w:rsidRPr="00D64928">
              <w:rPr>
                <w:rFonts w:ascii="Times New Roman" w:hAnsi="Times New Roman"/>
                <w:color w:val="FF0000"/>
                <w:sz w:val="28"/>
              </w:rPr>
              <w:t> </w:t>
            </w:r>
            <w:r w:rsidRPr="00D64928">
              <w:rPr>
                <w:rFonts w:ascii="Times New Roman" w:hAnsi="Times New Roman"/>
                <w:color w:val="000000"/>
                <w:sz w:val="28"/>
              </w:rPr>
              <w:t>подача мяча с расстояния 3—6 м от сетки.</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прямого нападающего удара: </w:t>
            </w:r>
            <w:r w:rsidRPr="00D64928">
              <w:rPr>
                <w:rFonts w:ascii="Times New Roman" w:hAnsi="Times New Roman"/>
                <w:color w:val="000000"/>
                <w:sz w:val="28"/>
              </w:rPr>
              <w:t>прямой нападающий удар после подбрасывания мяча партнером.</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lastRenderedPageBreak/>
              <w:t>Техники владения мячом</w:t>
            </w:r>
            <w:r w:rsidRPr="00D64928">
              <w:rPr>
                <w:rFonts w:ascii="Times New Roman" w:hAnsi="Times New Roman"/>
                <w:color w:val="000000"/>
                <w:sz w:val="28"/>
              </w:rPr>
              <w:t>: комбинации из освоенных элементов: прием, передача, удар.</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Тактика игры:</w:t>
            </w:r>
            <w:r w:rsidRPr="00D64928">
              <w:rPr>
                <w:rFonts w:ascii="Times New Roman" w:hAnsi="Times New Roman"/>
                <w:color w:val="000000"/>
                <w:sz w:val="28"/>
              </w:rPr>
              <w:t> тактика свободного нападения. Позиционное нападение без изменения позиций игроков (6:0).</w:t>
            </w:r>
          </w:p>
          <w:p w:rsidR="00FD05C0" w:rsidRPr="00D64928" w:rsidRDefault="00FD05C0" w:rsidP="00523223">
            <w:pPr>
              <w:shd w:val="clear" w:color="auto" w:fill="FFFFFF"/>
              <w:spacing w:after="0" w:line="240" w:lineRule="auto"/>
              <w:ind w:right="22"/>
              <w:jc w:val="both"/>
              <w:rPr>
                <w:color w:val="000000"/>
              </w:rPr>
            </w:pPr>
            <w:r w:rsidRPr="00D64928">
              <w:rPr>
                <w:rFonts w:ascii="Times New Roman" w:hAnsi="Times New Roman"/>
                <w:b/>
                <w:bCs/>
                <w:color w:val="000000"/>
                <w:sz w:val="28"/>
                <w:szCs w:val="28"/>
              </w:rPr>
              <w:t>Овладение игрой</w:t>
            </w:r>
            <w:r w:rsidRPr="00D64928">
              <w:rPr>
                <w:rFonts w:ascii="Times New Roman" w:hAnsi="Times New Roman"/>
                <w:color w:val="000000"/>
                <w:sz w:val="28"/>
              </w:rPr>
              <w:t>.  Игра по упрощенным правилам мини-волейбола. Игры и игровые задания с ограниченным числом игроков  (2:2,  3:2, 3:3) и на укороченных площадках.</w:t>
            </w:r>
          </w:p>
          <w:p w:rsidR="00FD05C0" w:rsidRPr="00D64928" w:rsidRDefault="00FD05C0" w:rsidP="00523223">
            <w:pPr>
              <w:shd w:val="clear" w:color="auto" w:fill="FFFFFF"/>
              <w:spacing w:after="0" w:line="240" w:lineRule="auto"/>
              <w:jc w:val="both"/>
              <w:rPr>
                <w:color w:val="000000"/>
              </w:rPr>
            </w:pPr>
            <w:r w:rsidRPr="00D64928">
              <w:rPr>
                <w:rFonts w:ascii="Times New Roman" w:hAnsi="Times New Roman"/>
                <w:b/>
                <w:bCs/>
                <w:color w:val="000000"/>
                <w:sz w:val="28"/>
                <w:szCs w:val="28"/>
              </w:rPr>
              <w:t>Развитие   выносливости, скоростных  и  скоростно-силовых способностей.  </w:t>
            </w:r>
            <w:r w:rsidRPr="00D64928">
              <w:rPr>
                <w:rFonts w:ascii="Times New Roman" w:hAnsi="Times New Roman"/>
                <w:color w:val="000000"/>
                <w:sz w:val="28"/>
              </w:rPr>
              <w:t>Бег  с изменением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мячом, двусторонние игры длительностью от 20 с до 12 мин. Ведение мяча в высокой, средней и низкой стойке с максимальной частотой в течение 7-10 с.</w:t>
            </w:r>
          </w:p>
          <w:p w:rsidR="00FD05C0" w:rsidRPr="00B10CC7" w:rsidRDefault="00FD05C0" w:rsidP="00523223">
            <w:pPr>
              <w:spacing w:after="0" w:line="0" w:lineRule="atLeast"/>
              <w:jc w:val="both"/>
              <w:rPr>
                <w:rFonts w:cs="Arial"/>
                <w:color w:val="000000"/>
              </w:rPr>
            </w:pPr>
          </w:p>
        </w:tc>
        <w:tc>
          <w:tcPr>
            <w:tcW w:w="3488" w:type="dxa"/>
            <w:tcBorders>
              <w:top w:val="single" w:sz="8" w:space="0" w:color="000000"/>
              <w:left w:val="single" w:sz="8" w:space="0" w:color="000000"/>
              <w:bottom w:val="single" w:sz="8" w:space="0" w:color="000000"/>
              <w:right w:val="single" w:sz="8" w:space="0" w:color="000000"/>
            </w:tcBorders>
            <w:shd w:val="clear" w:color="auto" w:fill="FFFFFF"/>
          </w:tcPr>
          <w:p w:rsidR="00FD05C0" w:rsidRDefault="00FD05C0" w:rsidP="00523223">
            <w:pPr>
              <w:pStyle w:val="c26"/>
              <w:shd w:val="clear" w:color="auto" w:fill="FFFFFF"/>
              <w:spacing w:before="0" w:beforeAutospacing="0" w:after="0" w:afterAutospacing="0"/>
              <w:jc w:val="center"/>
              <w:rPr>
                <w:color w:val="000000"/>
              </w:rPr>
            </w:pPr>
          </w:p>
          <w:p w:rsidR="00FD05C0" w:rsidRDefault="00FD05C0" w:rsidP="00FD05C0"/>
          <w:p w:rsidR="00FD05C0" w:rsidRDefault="00FD05C0"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r>
              <w:t>21ч.</w:t>
            </w: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D05C0" w:rsidRDefault="00FD05C0" w:rsidP="00FD05C0">
            <w:pPr>
              <w:jc w:val="center"/>
            </w:pPr>
          </w:p>
          <w:p w:rsidR="00FE1788" w:rsidRDefault="00FE1788" w:rsidP="00FD05C0">
            <w:pPr>
              <w:jc w:val="center"/>
            </w:pPr>
          </w:p>
          <w:p w:rsidR="00FE1788" w:rsidRDefault="00FE1788" w:rsidP="00FD05C0">
            <w:pPr>
              <w:jc w:val="center"/>
            </w:pPr>
          </w:p>
          <w:p w:rsidR="00FE1788" w:rsidRDefault="00FE1788" w:rsidP="00FD05C0">
            <w:pPr>
              <w:jc w:val="center"/>
            </w:pPr>
          </w:p>
          <w:p w:rsidR="00FE1788" w:rsidRDefault="004B337E" w:rsidP="00FD05C0">
            <w:pPr>
              <w:jc w:val="center"/>
            </w:pPr>
            <w:r>
              <w:lastRenderedPageBreak/>
              <w:t>21ч.</w:t>
            </w:r>
          </w:p>
          <w:p w:rsidR="00FD05C0" w:rsidRDefault="00FD05C0" w:rsidP="00FD05C0">
            <w:pPr>
              <w:jc w:val="center"/>
            </w:pPr>
          </w:p>
          <w:p w:rsidR="00FD05C0" w:rsidRDefault="00FD05C0" w:rsidP="00FD05C0">
            <w:pPr>
              <w:jc w:val="center"/>
            </w:pPr>
          </w:p>
          <w:p w:rsidR="00FD05C0" w:rsidRDefault="00FD05C0" w:rsidP="00FD05C0">
            <w:pPr>
              <w:jc w:val="center"/>
            </w:pPr>
          </w:p>
          <w:p w:rsidR="00FE1788" w:rsidRDefault="00FE1788" w:rsidP="00FD05C0">
            <w:pPr>
              <w:jc w:val="center"/>
            </w:pPr>
          </w:p>
          <w:p w:rsidR="00FE1788" w:rsidRPr="00FE1788" w:rsidRDefault="00FE1788" w:rsidP="00FE1788"/>
          <w:p w:rsidR="00FE1788" w:rsidRPr="00FE1788" w:rsidRDefault="00FE1788" w:rsidP="00FE1788"/>
          <w:p w:rsidR="00FE1788" w:rsidRPr="00FE1788" w:rsidRDefault="00FE1788" w:rsidP="00FE1788"/>
          <w:p w:rsidR="00FE1788" w:rsidRPr="00FE1788" w:rsidRDefault="00FE1788" w:rsidP="00FE1788"/>
          <w:p w:rsidR="00FE1788" w:rsidRDefault="00FE1788" w:rsidP="00FE1788"/>
          <w:p w:rsidR="00FD05C0" w:rsidRPr="00FE1788" w:rsidRDefault="00FD05C0" w:rsidP="00FE1788">
            <w:pPr>
              <w:jc w:val="center"/>
            </w:pPr>
          </w:p>
        </w:tc>
      </w:tr>
    </w:tbl>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4B337E" w:rsidRDefault="004B337E" w:rsidP="00AF382F">
      <w:pPr>
        <w:shd w:val="clear" w:color="auto" w:fill="FFFFFF"/>
        <w:spacing w:after="0" w:line="240" w:lineRule="auto"/>
        <w:jc w:val="center"/>
        <w:rPr>
          <w:rFonts w:ascii="Times New Roman" w:hAnsi="Times New Roman"/>
          <w:b/>
          <w:bCs/>
          <w:color w:val="000000"/>
          <w:sz w:val="24"/>
          <w:szCs w:val="24"/>
        </w:rPr>
      </w:pPr>
    </w:p>
    <w:p w:rsidR="008C060C" w:rsidRDefault="008C060C" w:rsidP="00AF382F">
      <w:pPr>
        <w:shd w:val="clear" w:color="auto" w:fill="FFFFFF"/>
        <w:spacing w:after="0" w:line="240" w:lineRule="auto"/>
        <w:jc w:val="center"/>
        <w:rPr>
          <w:rFonts w:ascii="Times New Roman" w:hAnsi="Times New Roman"/>
          <w:b/>
          <w:bCs/>
          <w:color w:val="000000"/>
          <w:sz w:val="24"/>
          <w:szCs w:val="24"/>
        </w:rPr>
      </w:pPr>
    </w:p>
    <w:p w:rsidR="008C060C" w:rsidRDefault="008C060C" w:rsidP="00AF382F">
      <w:pPr>
        <w:shd w:val="clear" w:color="auto" w:fill="FFFFFF"/>
        <w:spacing w:after="0" w:line="240" w:lineRule="auto"/>
        <w:jc w:val="center"/>
        <w:rPr>
          <w:rFonts w:ascii="Times New Roman" w:hAnsi="Times New Roman"/>
          <w:b/>
          <w:bCs/>
          <w:color w:val="000000"/>
          <w:sz w:val="24"/>
          <w:szCs w:val="24"/>
        </w:rPr>
      </w:pPr>
    </w:p>
    <w:p w:rsidR="008C060C" w:rsidRDefault="008C060C" w:rsidP="00AF382F">
      <w:pPr>
        <w:shd w:val="clear" w:color="auto" w:fill="FFFFFF"/>
        <w:spacing w:after="0" w:line="240" w:lineRule="auto"/>
        <w:jc w:val="center"/>
        <w:rPr>
          <w:rFonts w:ascii="Times New Roman" w:hAnsi="Times New Roman"/>
          <w:b/>
          <w:bCs/>
          <w:color w:val="000000"/>
          <w:sz w:val="24"/>
          <w:szCs w:val="24"/>
        </w:rPr>
      </w:pPr>
    </w:p>
    <w:p w:rsidR="00AF382F" w:rsidRPr="00AF382F" w:rsidRDefault="00AF382F" w:rsidP="00AF382F">
      <w:pPr>
        <w:shd w:val="clear" w:color="auto" w:fill="FFFFFF"/>
        <w:spacing w:after="0" w:line="240" w:lineRule="auto"/>
        <w:jc w:val="center"/>
        <w:rPr>
          <w:rFonts w:ascii="Arial" w:hAnsi="Arial" w:cs="Arial"/>
          <w:color w:val="000000"/>
        </w:rPr>
      </w:pPr>
      <w:r w:rsidRPr="00AF382F">
        <w:rPr>
          <w:rFonts w:ascii="Times New Roman" w:hAnsi="Times New Roman"/>
          <w:b/>
          <w:bCs/>
          <w:color w:val="000000"/>
          <w:sz w:val="24"/>
          <w:szCs w:val="24"/>
        </w:rPr>
        <w:lastRenderedPageBreak/>
        <w:t>Учебные нормативы по усвоению навыков, умений, развитию двигательных качеств</w:t>
      </w:r>
      <w:proofErr w:type="gramStart"/>
      <w:r w:rsidRPr="00AF382F">
        <w:rPr>
          <w:rFonts w:ascii="Times New Roman" w:hAnsi="Times New Roman"/>
          <w:b/>
          <w:bCs/>
          <w:color w:val="000000"/>
          <w:sz w:val="24"/>
          <w:szCs w:val="24"/>
        </w:rPr>
        <w:t xml:space="preserve"> .</w:t>
      </w:r>
      <w:proofErr w:type="gramEnd"/>
      <w:r w:rsidRPr="00AF382F">
        <w:rPr>
          <w:rFonts w:ascii="Times New Roman" w:hAnsi="Times New Roman"/>
          <w:color w:val="000000"/>
          <w:sz w:val="24"/>
          <w:szCs w:val="24"/>
        </w:rPr>
        <w:t> </w:t>
      </w:r>
    </w:p>
    <w:p w:rsidR="00AF382F" w:rsidRPr="00AF382F" w:rsidRDefault="00AF382F" w:rsidP="00AF382F">
      <w:pPr>
        <w:shd w:val="clear" w:color="auto" w:fill="FFFFFF"/>
        <w:spacing w:after="0" w:line="240" w:lineRule="auto"/>
        <w:jc w:val="center"/>
        <w:rPr>
          <w:rFonts w:ascii="Arial" w:hAnsi="Arial" w:cs="Arial"/>
          <w:color w:val="000000"/>
        </w:rPr>
      </w:pPr>
      <w:r w:rsidRPr="00AF382F">
        <w:rPr>
          <w:rFonts w:ascii="Times New Roman" w:hAnsi="Times New Roman"/>
          <w:b/>
          <w:bCs/>
          <w:color w:val="000000"/>
          <w:sz w:val="24"/>
          <w:szCs w:val="24"/>
        </w:rPr>
        <w:t>5 класс</w:t>
      </w:r>
    </w:p>
    <w:tbl>
      <w:tblPr>
        <w:tblW w:w="1276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5979"/>
        <w:gridCol w:w="935"/>
        <w:gridCol w:w="1010"/>
        <w:gridCol w:w="1012"/>
        <w:gridCol w:w="1010"/>
        <w:gridCol w:w="1007"/>
        <w:gridCol w:w="1015"/>
      </w:tblGrid>
      <w:tr w:rsidR="00AF382F" w:rsidRPr="00AF382F" w:rsidTr="00AF382F">
        <w:trPr>
          <w:trHeight w:val="24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w:t>
            </w:r>
          </w:p>
          <w:p w:rsidR="00AF382F" w:rsidRPr="00AF382F" w:rsidRDefault="00AF382F" w:rsidP="00AF382F">
            <w:pPr>
              <w:spacing w:after="0" w:line="240" w:lineRule="auto"/>
              <w:jc w:val="center"/>
              <w:rPr>
                <w:rFonts w:ascii="Arial" w:hAnsi="Arial" w:cs="Arial"/>
                <w:color w:val="000000"/>
              </w:rPr>
            </w:pPr>
            <w:proofErr w:type="gramStart"/>
            <w:r w:rsidRPr="00AF382F">
              <w:rPr>
                <w:rFonts w:ascii="Times New Roman" w:hAnsi="Times New Roman"/>
                <w:color w:val="000000"/>
                <w:sz w:val="24"/>
                <w:szCs w:val="24"/>
              </w:rPr>
              <w:t>п</w:t>
            </w:r>
            <w:proofErr w:type="gramEnd"/>
            <w:r w:rsidRPr="00AF382F">
              <w:rPr>
                <w:rFonts w:ascii="Times New Roman" w:hAnsi="Times New Roman"/>
                <w:color w:val="000000"/>
                <w:sz w:val="24"/>
                <w:szCs w:val="24"/>
              </w:rPr>
              <w:t>/п</w:t>
            </w:r>
          </w:p>
        </w:tc>
        <w:tc>
          <w:tcPr>
            <w:tcW w:w="51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Контрольные упражнения</w:t>
            </w:r>
          </w:p>
        </w:tc>
        <w:tc>
          <w:tcPr>
            <w:tcW w:w="51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ПОКАЗАТЕЛИ</w:t>
            </w:r>
          </w:p>
        </w:tc>
      </w:tr>
      <w:tr w:rsidR="00AF382F" w:rsidRPr="00AF382F" w:rsidTr="00AF382F">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F382F" w:rsidRPr="00AF382F" w:rsidRDefault="00AF382F" w:rsidP="00AF382F">
            <w:pPr>
              <w:spacing w:after="0" w:line="240" w:lineRule="auto"/>
              <w:rPr>
                <w:rFonts w:ascii="Arial"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F382F" w:rsidRPr="00AF382F" w:rsidRDefault="00AF382F" w:rsidP="00AF382F">
            <w:pPr>
              <w:spacing w:after="0" w:line="240" w:lineRule="auto"/>
              <w:rPr>
                <w:rFonts w:ascii="Arial" w:hAnsi="Arial" w:cs="Arial"/>
                <w:color w:val="000000"/>
              </w:rPr>
            </w:pPr>
          </w:p>
        </w:tc>
        <w:tc>
          <w:tcPr>
            <w:tcW w:w="25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Мальчики</w:t>
            </w:r>
          </w:p>
        </w:tc>
        <w:tc>
          <w:tcPr>
            <w:tcW w:w="25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Девочки </w:t>
            </w:r>
          </w:p>
        </w:tc>
      </w:tr>
      <w:tr w:rsidR="00AF382F" w:rsidRPr="00AF382F" w:rsidTr="00AF382F">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F382F" w:rsidRPr="00AF382F" w:rsidRDefault="00AF382F" w:rsidP="00AF382F">
            <w:pPr>
              <w:spacing w:after="0" w:line="240" w:lineRule="auto"/>
              <w:rPr>
                <w:rFonts w:ascii="Arial"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F382F" w:rsidRPr="00AF382F" w:rsidRDefault="00AF382F" w:rsidP="00AF382F">
            <w:pPr>
              <w:spacing w:after="0" w:line="240" w:lineRule="auto"/>
              <w:rPr>
                <w:rFonts w:ascii="Arial" w:hAnsi="Arial" w:cs="Arial"/>
                <w:color w:val="000000"/>
              </w:rPr>
            </w:pP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“5” </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“4” </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 </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“5” </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“4” </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 </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Челночный бег 3х10  м, сек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9.3</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9.7</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8.9</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9.7</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10.1</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Бег 30 м, сек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5.0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6.1</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6.3</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5.1</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6.3</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6.4</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Кросс 1500м</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8 50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9.30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9.00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9.40</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10.30</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4</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Бег 60 м, сек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10,2</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11,3</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10,3</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11,0</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11,5</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5</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Прыжки  в длину с места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195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160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140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185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150</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130</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6</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Наклоны  вперед из положения сидя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6</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4-</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7</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Подтягивание на высокой перекладине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6</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4</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19</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4</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Сгибание и разгибание рук в упоре  лёжа</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17</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12</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7</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12</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Прыжок в высоту с разбега</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90</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80</w:t>
            </w:r>
          </w:p>
        </w:tc>
      </w:tr>
      <w:tr w:rsidR="00AF382F" w:rsidRPr="00AF382F" w:rsidTr="00AF382F">
        <w:trPr>
          <w:trHeight w:val="2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Подъем туловища за 1мин. из положения лежа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20</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15</w:t>
            </w:r>
          </w:p>
        </w:tc>
      </w:tr>
      <w:tr w:rsidR="00AF382F" w:rsidRPr="00AF382F" w:rsidTr="00AF382F">
        <w:trPr>
          <w:trHeight w:val="2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Прыжок на скакалке, 1 мин, раз </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85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76-84</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70-76</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105</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95</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90</w:t>
            </w:r>
          </w:p>
        </w:tc>
      </w:tr>
      <w:tr w:rsidR="00AF382F" w:rsidRPr="00AF382F" w:rsidTr="00AF382F">
        <w:trPr>
          <w:trHeight w:val="3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Метание мяча 150 г. на дальность м. с разбега</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25</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17</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14</w:t>
            </w:r>
          </w:p>
        </w:tc>
      </w:tr>
      <w:tr w:rsidR="00AF382F" w:rsidRPr="00AF382F" w:rsidTr="00AF382F">
        <w:trPr>
          <w:trHeight w:val="3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13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rPr>
                <w:rFonts w:ascii="Arial" w:hAnsi="Arial" w:cs="Arial"/>
                <w:color w:val="000000"/>
              </w:rPr>
            </w:pPr>
            <w:r w:rsidRPr="00AF382F">
              <w:rPr>
                <w:rFonts w:ascii="Times New Roman" w:hAnsi="Times New Roman"/>
                <w:color w:val="000000"/>
                <w:sz w:val="24"/>
                <w:szCs w:val="24"/>
              </w:rPr>
              <w:t>Прыжок в длину с разбега</w:t>
            </w:r>
          </w:p>
        </w:tc>
        <w:tc>
          <w:tcPr>
            <w:tcW w:w="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320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300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260</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280</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260</w:t>
            </w:r>
          </w:p>
        </w:tc>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F382F" w:rsidRPr="00AF382F" w:rsidRDefault="00AF382F" w:rsidP="00AF382F">
            <w:pPr>
              <w:spacing w:after="0" w:line="240" w:lineRule="auto"/>
              <w:jc w:val="center"/>
              <w:rPr>
                <w:rFonts w:ascii="Arial" w:hAnsi="Arial" w:cs="Arial"/>
                <w:color w:val="000000"/>
              </w:rPr>
            </w:pPr>
            <w:r w:rsidRPr="00AF382F">
              <w:rPr>
                <w:rFonts w:ascii="Times New Roman" w:hAnsi="Times New Roman"/>
                <w:color w:val="000000"/>
                <w:sz w:val="24"/>
                <w:szCs w:val="24"/>
              </w:rPr>
              <w:t>220</w:t>
            </w:r>
          </w:p>
        </w:tc>
      </w:tr>
    </w:tbl>
    <w:p w:rsidR="009D6E6B" w:rsidRDefault="009D6E6B" w:rsidP="009D6E6B">
      <w:pPr>
        <w:pStyle w:val="c12"/>
        <w:shd w:val="clear" w:color="auto" w:fill="FFFFFF"/>
        <w:spacing w:before="0" w:beforeAutospacing="0" w:after="0" w:afterAutospacing="0"/>
        <w:jc w:val="center"/>
        <w:rPr>
          <w:rStyle w:val="c61"/>
          <w:b/>
          <w:bCs/>
          <w:color w:val="000000"/>
        </w:rPr>
      </w:pPr>
    </w:p>
    <w:p w:rsidR="009D37C4" w:rsidRDefault="009D37C4" w:rsidP="009D6E6B">
      <w:pPr>
        <w:shd w:val="clear" w:color="auto" w:fill="FFFFFF"/>
        <w:spacing w:after="0" w:line="240" w:lineRule="auto"/>
        <w:ind w:left="360" w:right="40"/>
        <w:jc w:val="center"/>
        <w:rPr>
          <w:rFonts w:ascii="Times New Roman" w:hAnsi="Times New Roman"/>
          <w:b/>
          <w:color w:val="000000"/>
          <w:sz w:val="24"/>
          <w:szCs w:val="24"/>
        </w:rPr>
      </w:pPr>
      <w:r>
        <w:rPr>
          <w:rFonts w:ascii="Times New Roman" w:hAnsi="Times New Roman"/>
          <w:b/>
          <w:color w:val="000000"/>
          <w:sz w:val="24"/>
          <w:szCs w:val="24"/>
        </w:rPr>
        <w:t xml:space="preserve"> </w:t>
      </w:r>
    </w:p>
    <w:p w:rsidR="009D37C4" w:rsidRDefault="009D37C4" w:rsidP="009D6E6B">
      <w:pPr>
        <w:shd w:val="clear" w:color="auto" w:fill="FFFFFF"/>
        <w:spacing w:after="0" w:line="240" w:lineRule="auto"/>
        <w:ind w:left="360" w:right="40"/>
        <w:jc w:val="center"/>
        <w:rPr>
          <w:rFonts w:ascii="Times New Roman" w:hAnsi="Times New Roman"/>
          <w:b/>
          <w:color w:val="000000"/>
          <w:sz w:val="24"/>
          <w:szCs w:val="24"/>
        </w:rPr>
      </w:pPr>
    </w:p>
    <w:p w:rsidR="009D37C4" w:rsidRDefault="009D37C4"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4B337E" w:rsidRDefault="004B337E" w:rsidP="009D6E6B">
      <w:pPr>
        <w:shd w:val="clear" w:color="auto" w:fill="FFFFFF"/>
        <w:spacing w:after="0" w:line="240" w:lineRule="auto"/>
        <w:ind w:left="360" w:right="40"/>
        <w:jc w:val="center"/>
        <w:rPr>
          <w:rFonts w:ascii="Times New Roman" w:hAnsi="Times New Roman"/>
          <w:b/>
          <w:color w:val="000000"/>
          <w:sz w:val="24"/>
          <w:szCs w:val="24"/>
        </w:rPr>
      </w:pPr>
    </w:p>
    <w:p w:rsidR="008C060C" w:rsidRDefault="008C060C" w:rsidP="009D6E6B">
      <w:pPr>
        <w:shd w:val="clear" w:color="auto" w:fill="FFFFFF"/>
        <w:spacing w:after="0" w:line="240" w:lineRule="auto"/>
        <w:ind w:left="360" w:right="40"/>
        <w:jc w:val="center"/>
        <w:rPr>
          <w:rFonts w:ascii="Times New Roman" w:hAnsi="Times New Roman"/>
          <w:b/>
          <w:color w:val="000000"/>
          <w:sz w:val="24"/>
          <w:szCs w:val="24"/>
        </w:rPr>
      </w:pPr>
    </w:p>
    <w:p w:rsidR="009D6E6B" w:rsidRPr="00AE6CF2" w:rsidRDefault="00910C37" w:rsidP="009D6E6B">
      <w:pPr>
        <w:shd w:val="clear" w:color="auto" w:fill="FFFFFF"/>
        <w:spacing w:after="0" w:line="240" w:lineRule="auto"/>
        <w:ind w:left="360" w:right="40"/>
        <w:jc w:val="center"/>
        <w:rPr>
          <w:rFonts w:ascii="Times New Roman" w:hAnsi="Times New Roman"/>
          <w:color w:val="000000"/>
          <w:sz w:val="24"/>
          <w:szCs w:val="24"/>
        </w:rPr>
      </w:pPr>
      <w:r>
        <w:rPr>
          <w:rFonts w:ascii="Times New Roman" w:hAnsi="Times New Roman"/>
          <w:b/>
          <w:color w:val="000000"/>
          <w:sz w:val="24"/>
          <w:szCs w:val="24"/>
        </w:rPr>
        <w:lastRenderedPageBreak/>
        <w:t>ФОРМЫ ОРГАНИЗАЦИИ УЧЕБНЫХ ЗАНЯТИЙ</w:t>
      </w:r>
    </w:p>
    <w:p w:rsidR="009D6E6B" w:rsidRPr="00AE6CF2" w:rsidRDefault="009D6E6B" w:rsidP="009D6E6B">
      <w:pPr>
        <w:shd w:val="clear" w:color="auto" w:fill="FFFFFF"/>
        <w:spacing w:after="0" w:line="240" w:lineRule="auto"/>
        <w:ind w:right="40"/>
        <w:jc w:val="both"/>
        <w:rPr>
          <w:rFonts w:ascii="Times New Roman" w:hAnsi="Times New Roman"/>
          <w:color w:val="000000"/>
          <w:sz w:val="24"/>
          <w:szCs w:val="24"/>
        </w:rPr>
      </w:pPr>
    </w:p>
    <w:tbl>
      <w:tblPr>
        <w:tblStyle w:val="a3"/>
        <w:tblW w:w="0" w:type="auto"/>
        <w:tblLook w:val="04A0" w:firstRow="1" w:lastRow="0" w:firstColumn="1" w:lastColumn="0" w:noHBand="0" w:noVBand="1"/>
      </w:tblPr>
      <w:tblGrid>
        <w:gridCol w:w="3794"/>
        <w:gridCol w:w="10709"/>
      </w:tblGrid>
      <w:tr w:rsidR="009D6E6B" w:rsidRPr="00AE6CF2" w:rsidTr="00AF382F">
        <w:tc>
          <w:tcPr>
            <w:tcW w:w="3794" w:type="dxa"/>
          </w:tcPr>
          <w:p w:rsidR="009D6E6B" w:rsidRPr="00AE6CF2" w:rsidRDefault="009D6E6B" w:rsidP="00AF382F">
            <w:pPr>
              <w:ind w:right="40"/>
              <w:jc w:val="both"/>
              <w:rPr>
                <w:rFonts w:ascii="Arial" w:hAnsi="Arial" w:cs="Arial"/>
                <w:color w:val="000000"/>
                <w:sz w:val="24"/>
                <w:szCs w:val="24"/>
              </w:rPr>
            </w:pPr>
            <w:r w:rsidRPr="00AE6CF2">
              <w:rPr>
                <w:rFonts w:ascii="Arial" w:hAnsi="Arial" w:cs="Arial"/>
                <w:color w:val="000000"/>
                <w:sz w:val="24"/>
                <w:szCs w:val="24"/>
              </w:rPr>
              <w:t>Индивидуальная</w:t>
            </w:r>
          </w:p>
          <w:p w:rsidR="009D6E6B" w:rsidRPr="00AE6CF2" w:rsidRDefault="009D6E6B" w:rsidP="00AF382F">
            <w:pPr>
              <w:ind w:right="40"/>
              <w:jc w:val="both"/>
              <w:rPr>
                <w:rFonts w:ascii="Arial" w:hAnsi="Arial" w:cs="Arial"/>
                <w:color w:val="000000"/>
                <w:sz w:val="24"/>
                <w:szCs w:val="24"/>
              </w:rPr>
            </w:pPr>
          </w:p>
        </w:tc>
        <w:tc>
          <w:tcPr>
            <w:tcW w:w="10709" w:type="dxa"/>
          </w:tcPr>
          <w:p w:rsidR="009D6E6B" w:rsidRPr="00AE6CF2" w:rsidRDefault="009D6E6B" w:rsidP="00AF382F">
            <w:pPr>
              <w:ind w:right="40"/>
              <w:jc w:val="both"/>
              <w:rPr>
                <w:rFonts w:ascii="Arial" w:hAnsi="Arial" w:cs="Arial"/>
                <w:color w:val="000000"/>
                <w:sz w:val="24"/>
                <w:szCs w:val="24"/>
              </w:rPr>
            </w:pPr>
            <w:r w:rsidRPr="00AE6CF2">
              <w:rPr>
                <w:rFonts w:ascii="Arial" w:hAnsi="Arial" w:cs="Arial"/>
                <w:color w:val="000000"/>
                <w:sz w:val="24"/>
                <w:szCs w:val="24"/>
              </w:rPr>
              <w:t xml:space="preserve"> Индивидуальная форма (деятельность ученика по выполнению общих для всего класса заданий без контакта с др. школьниками, но в едином темпе); 2) индивидуализированная форма (учебно-познавательная деятельность ученика над выполнением специфических заданий, она позволяет регулировать темп продвижения в учении каждого ученика). Т. о. один из наиболее эффективных путей реализации инд. ФОО на уроке является дифференцированные инд. задания. Но контроль учителем обязателен за каждым учеником. Индивидуальную работу можно проводить на всех этапах урока, проще всего использовать при закреплении, повторении, организации различных упражнений. Достоинства: возможность каждому ученику в силу своих возможностей, способностей закреплять  полученные знания и формировать у себя потребности в самообразовании. Недостатки: способствуя воспитанию самостоятельности у учащихся, организованности, настойчивости в достижении цели, инд.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Этот недостаток можно компенсировать, если использовать и индивидуальную, и групповую, и фронтальную формы.</w:t>
            </w:r>
          </w:p>
        </w:tc>
      </w:tr>
      <w:tr w:rsidR="009D6E6B" w:rsidRPr="00AE6CF2" w:rsidTr="00AF382F">
        <w:tc>
          <w:tcPr>
            <w:tcW w:w="3794" w:type="dxa"/>
          </w:tcPr>
          <w:p w:rsidR="009D6E6B" w:rsidRPr="00AE6CF2" w:rsidRDefault="009D6E6B" w:rsidP="00AF382F">
            <w:pPr>
              <w:ind w:right="40"/>
              <w:jc w:val="both"/>
              <w:rPr>
                <w:rFonts w:ascii="Arial" w:hAnsi="Arial" w:cs="Arial"/>
                <w:color w:val="000000"/>
                <w:sz w:val="24"/>
                <w:szCs w:val="24"/>
              </w:rPr>
            </w:pPr>
          </w:p>
          <w:p w:rsidR="009D6E6B" w:rsidRPr="00AE6CF2" w:rsidRDefault="009D6E6B" w:rsidP="00AF382F">
            <w:pPr>
              <w:ind w:right="40"/>
              <w:jc w:val="both"/>
              <w:rPr>
                <w:rFonts w:ascii="Arial" w:hAnsi="Arial" w:cs="Arial"/>
                <w:color w:val="000000"/>
                <w:sz w:val="24"/>
                <w:szCs w:val="24"/>
              </w:rPr>
            </w:pPr>
            <w:r w:rsidRPr="00AE6CF2">
              <w:rPr>
                <w:rFonts w:ascii="Arial" w:hAnsi="Arial" w:cs="Arial"/>
                <w:color w:val="000000"/>
                <w:sz w:val="24"/>
                <w:szCs w:val="24"/>
              </w:rPr>
              <w:t xml:space="preserve"> Групповая</w:t>
            </w:r>
          </w:p>
        </w:tc>
        <w:tc>
          <w:tcPr>
            <w:tcW w:w="10709" w:type="dxa"/>
          </w:tcPr>
          <w:p w:rsidR="009D6E6B" w:rsidRPr="00AE6CF2" w:rsidRDefault="009D6E6B" w:rsidP="00AF382F">
            <w:pPr>
              <w:ind w:right="40"/>
              <w:jc w:val="both"/>
              <w:rPr>
                <w:rFonts w:ascii="Arial" w:hAnsi="Arial" w:cs="Arial"/>
                <w:color w:val="000000"/>
                <w:sz w:val="24"/>
                <w:szCs w:val="24"/>
              </w:rPr>
            </w:pPr>
            <w:r w:rsidRPr="00AE6CF2">
              <w:rPr>
                <w:rFonts w:ascii="Arial" w:hAnsi="Arial" w:cs="Arial"/>
                <w:color w:val="000000"/>
                <w:sz w:val="24"/>
                <w:szCs w:val="24"/>
              </w:rPr>
              <w:t xml:space="preserve">Групповая ФОО. Главные признаки: 1) класс делится на группы для решения учебных задач; 2) каждая группа получает определенные задания и выполняет его под руководством учителя или лидера группы; 3) задания в группе выполняются так, чтобы можно было учитывать и оценивать вклад каждого члена группы; 4) состав группы непостоянный, он подбирается с учетом того, чтобы каждый член группы мог реализовать свои учебные возможности. При групповой ФОО возрастает инд. помощь каждому нуждающемуся в ней </w:t>
            </w:r>
            <w:proofErr w:type="gramStart"/>
            <w:r w:rsidRPr="00AE6CF2">
              <w:rPr>
                <w:rFonts w:ascii="Arial" w:hAnsi="Arial" w:cs="Arial"/>
                <w:color w:val="000000"/>
                <w:sz w:val="24"/>
                <w:szCs w:val="24"/>
              </w:rPr>
              <w:t>ученику</w:t>
            </w:r>
            <w:proofErr w:type="gramEnd"/>
            <w:r w:rsidRPr="00AE6CF2">
              <w:rPr>
                <w:rFonts w:ascii="Arial" w:hAnsi="Arial" w:cs="Arial"/>
                <w:color w:val="000000"/>
                <w:sz w:val="24"/>
                <w:szCs w:val="24"/>
              </w:rPr>
              <w:t xml:space="preserve"> как со стороны учителя, так и со стороны учащихся – консультантов. Причем помогающий ученик получает не меньшую помощь: его знания конкретизируются и закрепляются. Групповая форма работы учащихся на уроке наиболее применима и целесообразна при проведении практических работ,  исключительно эффективна при подготовке тематических учебных конференций, диспутов, докладов. Успех групповой работы учащихся </w:t>
            </w:r>
            <w:proofErr w:type="gramStart"/>
            <w:r w:rsidRPr="00AE6CF2">
              <w:rPr>
                <w:rFonts w:ascii="Arial" w:hAnsi="Arial" w:cs="Arial"/>
                <w:color w:val="000000"/>
                <w:sz w:val="24"/>
                <w:szCs w:val="24"/>
              </w:rPr>
              <w:t>зависит</w:t>
            </w:r>
            <w:proofErr w:type="gramEnd"/>
            <w:r w:rsidRPr="00AE6CF2">
              <w:rPr>
                <w:rFonts w:ascii="Arial" w:hAnsi="Arial" w:cs="Arial"/>
                <w:color w:val="000000"/>
                <w:sz w:val="24"/>
                <w:szCs w:val="24"/>
              </w:rPr>
              <w:t xml:space="preserve"> прежде всего от мастерства учителя, от умения его распределить свое внимание на все группы и чтобы каждый ученик ощущал заботу учителя. Достоинства: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Недостатки: трудности комплектования групп и организации работы в </w:t>
            </w:r>
            <w:r w:rsidRPr="00AE6CF2">
              <w:rPr>
                <w:rFonts w:ascii="Arial" w:hAnsi="Arial" w:cs="Arial"/>
                <w:color w:val="000000"/>
                <w:sz w:val="24"/>
                <w:szCs w:val="24"/>
              </w:rPr>
              <w:lastRenderedPageBreak/>
              <w:t>них; учащиеся в них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w:t>
            </w:r>
          </w:p>
        </w:tc>
      </w:tr>
      <w:tr w:rsidR="009D6E6B" w:rsidRPr="00AE6CF2" w:rsidTr="00AF382F">
        <w:tc>
          <w:tcPr>
            <w:tcW w:w="3794" w:type="dxa"/>
          </w:tcPr>
          <w:p w:rsidR="009D6E6B" w:rsidRPr="00AE6CF2" w:rsidRDefault="009D6E6B" w:rsidP="00AF382F">
            <w:pPr>
              <w:ind w:right="40"/>
              <w:jc w:val="both"/>
              <w:rPr>
                <w:rFonts w:ascii="Arial" w:hAnsi="Arial" w:cs="Arial"/>
                <w:color w:val="000000"/>
                <w:sz w:val="24"/>
                <w:szCs w:val="24"/>
              </w:rPr>
            </w:pPr>
          </w:p>
          <w:p w:rsidR="009D6E6B" w:rsidRPr="00AE6CF2" w:rsidRDefault="009D6E6B" w:rsidP="00AF382F">
            <w:pPr>
              <w:ind w:right="40"/>
              <w:jc w:val="both"/>
              <w:rPr>
                <w:rFonts w:ascii="Arial" w:hAnsi="Arial" w:cs="Arial"/>
                <w:color w:val="000000"/>
                <w:sz w:val="24"/>
                <w:szCs w:val="24"/>
              </w:rPr>
            </w:pPr>
            <w:r w:rsidRPr="00AE6CF2">
              <w:rPr>
                <w:rFonts w:ascii="Arial" w:hAnsi="Arial" w:cs="Arial"/>
                <w:color w:val="000000"/>
                <w:sz w:val="24"/>
                <w:szCs w:val="24"/>
              </w:rPr>
              <w:t>Фронтальная</w:t>
            </w:r>
          </w:p>
        </w:tc>
        <w:tc>
          <w:tcPr>
            <w:tcW w:w="10709" w:type="dxa"/>
          </w:tcPr>
          <w:p w:rsidR="009D6E6B" w:rsidRPr="00AE6CF2" w:rsidRDefault="009D6E6B" w:rsidP="00AF382F">
            <w:pPr>
              <w:ind w:right="40"/>
              <w:jc w:val="both"/>
              <w:rPr>
                <w:rFonts w:ascii="Arial" w:hAnsi="Arial" w:cs="Arial"/>
                <w:color w:val="000000"/>
                <w:sz w:val="24"/>
                <w:szCs w:val="24"/>
              </w:rPr>
            </w:pP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 такой вид деятельности учителя и учащихся, когда все ученики одновременно выполняют одинаковую общую для всех работу, всем классом обсуждают, сравнивают, обобщают ее результаты. Учитель ведет работу со всем классом одновременно. Это способствует установлению особенно доверительных отношений и общения между учителем и учащимися, а также учащимися между собой. От учителя требуется большое умение найти посильную работу мысли для всех учащихся, заранее проектировать, а затем создавать учебные ситуации, отвечающие задачам урока; умение и терпение выслушивать всех учащихся, тактично поддержать и вносить корректировку в ходе обсуждения. </w:t>
            </w: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 Учителю это дает возможность учитывать индивидуальные возможности школьников, создавать на уроке атмосферу дружеских отношений. </w:t>
            </w: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как отмечают ученые-педагоги Чередов И. И., Зотов Ю. Б. и другие, имеет ряд недостатков. Она по своей природе нацелена на абстрактного ученика, побуждение учащихся к единому темпу работы, к чему ученики в силу своей работоспособности, подготовленности и т. д. не готовы. Учащиеся с низкими учебными возможностями работают медленно, хуже усваивают материал, им требуется больше внимания со стороны учителя. Сильные же ученики нуждаются не в увеличении количества заданий, а в усложнении их содержания, заданий творческого типа. При изучении нового материала и его закреплении наиболее эффективна фронтальная форма. Выбор наиболее оптимальных вариантов сочетания всех этих форм определяется учителем в зависимости от: 1) решаемых на уроке учебно-воспитательных задач; 2) учебного предмета; 3) специфики содержания, его объема и сложности; 4) специфики класса и отдельных учеников, уровня их учебных возможностей; 5) стиля отношений учителя и учащихся, отношений учащихся между собой; 6) от той доверительной атмосферы, которая установилась в классе, и постоянной готовности оказывать друг другу помощь. Технология организации групповой работы на уроке (В. В. Котов): 1. предварительная подготовка уч-ся к выполнению групп</w:t>
            </w:r>
            <w:proofErr w:type="gramStart"/>
            <w:r w:rsidRPr="00AE6CF2">
              <w:rPr>
                <w:rFonts w:ascii="Arial" w:hAnsi="Arial" w:cs="Arial"/>
                <w:color w:val="000000"/>
                <w:sz w:val="24"/>
                <w:szCs w:val="24"/>
              </w:rPr>
              <w:t>.</w:t>
            </w:r>
            <w:proofErr w:type="gramEnd"/>
            <w:r w:rsidRPr="00AE6CF2">
              <w:rPr>
                <w:rFonts w:ascii="Arial" w:hAnsi="Arial" w:cs="Arial"/>
                <w:color w:val="000000"/>
                <w:sz w:val="24"/>
                <w:szCs w:val="24"/>
              </w:rPr>
              <w:t xml:space="preserve"> </w:t>
            </w:r>
            <w:proofErr w:type="gramStart"/>
            <w:r w:rsidRPr="00AE6CF2">
              <w:rPr>
                <w:rFonts w:ascii="Arial" w:hAnsi="Arial" w:cs="Arial"/>
                <w:color w:val="000000"/>
                <w:sz w:val="24"/>
                <w:szCs w:val="24"/>
              </w:rPr>
              <w:t>з</w:t>
            </w:r>
            <w:proofErr w:type="gramEnd"/>
            <w:r w:rsidRPr="00AE6CF2">
              <w:rPr>
                <w:rFonts w:ascii="Arial" w:hAnsi="Arial" w:cs="Arial"/>
                <w:color w:val="000000"/>
                <w:sz w:val="24"/>
                <w:szCs w:val="24"/>
              </w:rPr>
              <w:t xml:space="preserve">адания, постановка учебных задач, краткий инструктаж учителя; 2. обсуждение и составление плана выполнения уч. задания в группе, определение способов </w:t>
            </w:r>
            <w:r w:rsidRPr="00AE6CF2">
              <w:rPr>
                <w:rFonts w:ascii="Arial" w:hAnsi="Arial" w:cs="Arial"/>
                <w:color w:val="000000"/>
                <w:sz w:val="24"/>
                <w:szCs w:val="24"/>
              </w:rPr>
              <w:lastRenderedPageBreak/>
              <w:t xml:space="preserve">его решения, распределение обязанностей; 3. работа по выполнению учебного задания; 4. наблюдение учителя и корректировка работы группы и отд. уч-ся; 5. взаимная проверка и </w:t>
            </w:r>
            <w:proofErr w:type="gramStart"/>
            <w:r w:rsidRPr="00AE6CF2">
              <w:rPr>
                <w:rFonts w:ascii="Arial" w:hAnsi="Arial" w:cs="Arial"/>
                <w:color w:val="000000"/>
                <w:sz w:val="24"/>
                <w:szCs w:val="24"/>
              </w:rPr>
              <w:t>контроль за</w:t>
            </w:r>
            <w:proofErr w:type="gramEnd"/>
            <w:r w:rsidRPr="00AE6CF2">
              <w:rPr>
                <w:rFonts w:ascii="Arial" w:hAnsi="Arial" w:cs="Arial"/>
                <w:color w:val="000000"/>
                <w:sz w:val="24"/>
                <w:szCs w:val="24"/>
              </w:rPr>
              <w:t xml:space="preserve"> выполнением задания в группе; 6. сообщение уч-ся по вызову учителя о полученных результатах, дискуссия в классе под руководством учителя, дополнения и исправления, формулировка выводов; 7. инд. оценка работы групп и класса в целом.</w:t>
            </w:r>
            <w:r w:rsidRPr="00AE6CF2">
              <w:rPr>
                <w:rFonts w:ascii="Arial" w:hAnsi="Arial" w:cs="Arial"/>
                <w:color w:val="000000"/>
                <w:sz w:val="24"/>
                <w:szCs w:val="24"/>
              </w:rPr>
              <w:br/>
            </w:r>
          </w:p>
        </w:tc>
      </w:tr>
    </w:tbl>
    <w:p w:rsidR="009D37C4" w:rsidRDefault="009D37C4"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4B337E" w:rsidRDefault="004B337E" w:rsidP="00EC60FA">
      <w:pPr>
        <w:tabs>
          <w:tab w:val="left" w:pos="0"/>
        </w:tabs>
        <w:jc w:val="center"/>
        <w:rPr>
          <w:rFonts w:ascii="Georgia" w:hAnsi="Georgia"/>
          <w:b/>
          <w:color w:val="404040"/>
        </w:rPr>
      </w:pPr>
    </w:p>
    <w:p w:rsidR="00783265" w:rsidRPr="00EC60FA" w:rsidRDefault="00EC60FA" w:rsidP="00EC60FA">
      <w:pPr>
        <w:tabs>
          <w:tab w:val="left" w:pos="0"/>
        </w:tabs>
        <w:jc w:val="center"/>
        <w:rPr>
          <w:rFonts w:ascii="Georgia" w:hAnsi="Georgia"/>
          <w:b/>
          <w:color w:val="404040"/>
        </w:rPr>
      </w:pPr>
      <w:r w:rsidRPr="00EC60FA">
        <w:rPr>
          <w:rFonts w:ascii="Georgia" w:hAnsi="Georgia"/>
          <w:b/>
          <w:color w:val="404040"/>
        </w:rPr>
        <w:lastRenderedPageBreak/>
        <w:t>ОСНОВНЫЕ ВИДЫ УЧЕБНОЙ ДЕЯТЕЛЬНОСТИ</w:t>
      </w:r>
    </w:p>
    <w:p w:rsidR="00B10CC7" w:rsidRPr="00B10CC7" w:rsidRDefault="00264075" w:rsidP="00B10CC7">
      <w:pPr>
        <w:pStyle w:val="c56"/>
        <w:shd w:val="clear" w:color="auto" w:fill="FFFFFF"/>
        <w:spacing w:before="0" w:beforeAutospacing="0" w:after="0" w:afterAutospacing="0"/>
        <w:jc w:val="center"/>
        <w:rPr>
          <w:rFonts w:ascii="Calibri" w:hAnsi="Calibri"/>
          <w:color w:val="000000"/>
          <w:sz w:val="22"/>
          <w:szCs w:val="22"/>
        </w:rPr>
      </w:pPr>
      <w:r>
        <w:rPr>
          <w:rFonts w:ascii="Georgia" w:hAnsi="Georgia"/>
          <w:color w:val="404040"/>
        </w:rPr>
        <w:tab/>
      </w:r>
    </w:p>
    <w:tbl>
      <w:tblPr>
        <w:tblW w:w="1440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562"/>
        <w:gridCol w:w="7847"/>
      </w:tblGrid>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jc w:val="center"/>
              <w:rPr>
                <w:rFonts w:cs="Arial"/>
                <w:color w:val="000000"/>
              </w:rPr>
            </w:pPr>
            <w:r>
              <w:rPr>
                <w:rFonts w:ascii="Times New Roman" w:hAnsi="Times New Roman"/>
                <w:b/>
                <w:bCs/>
                <w:color w:val="000000"/>
                <w:sz w:val="24"/>
                <w:szCs w:val="24"/>
              </w:rPr>
              <w:t>НАЗВАНИЕ</w:t>
            </w:r>
            <w:r w:rsidRPr="00B10CC7">
              <w:rPr>
                <w:rFonts w:ascii="Times New Roman" w:hAnsi="Times New Roman"/>
                <w:b/>
                <w:bCs/>
                <w:color w:val="000000"/>
                <w:sz w:val="24"/>
                <w:szCs w:val="24"/>
              </w:rPr>
              <w:t xml:space="preserve"> </w:t>
            </w:r>
            <w:r>
              <w:rPr>
                <w:rFonts w:ascii="Times New Roman" w:hAnsi="Times New Roman"/>
                <w:b/>
                <w:bCs/>
                <w:color w:val="000000"/>
                <w:sz w:val="24"/>
                <w:szCs w:val="24"/>
              </w:rPr>
              <w:t xml:space="preserve"> РАЗДЕЛА</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EC60FA" w:rsidP="00B10CC7">
            <w:pPr>
              <w:spacing w:after="0" w:line="0" w:lineRule="atLeast"/>
              <w:jc w:val="center"/>
              <w:rPr>
                <w:rFonts w:cs="Arial"/>
                <w:color w:val="000000"/>
              </w:rPr>
            </w:pPr>
            <w:r>
              <w:rPr>
                <w:rFonts w:ascii="Times New Roman" w:hAnsi="Times New Roman"/>
                <w:b/>
                <w:bCs/>
                <w:color w:val="000000"/>
                <w:sz w:val="24"/>
                <w:szCs w:val="24"/>
              </w:rPr>
              <w:t xml:space="preserve">Характеристика </w:t>
            </w:r>
            <w:r w:rsidR="00B10CC7" w:rsidRPr="00B10CC7">
              <w:rPr>
                <w:rFonts w:ascii="Times New Roman" w:hAnsi="Times New Roman"/>
                <w:b/>
                <w:bCs/>
                <w:color w:val="000000"/>
                <w:sz w:val="24"/>
                <w:szCs w:val="24"/>
              </w:rPr>
              <w:t xml:space="preserve"> деятельности учащихся</w:t>
            </w: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jc w:val="center"/>
              <w:rPr>
                <w:rFonts w:cs="Arial"/>
                <w:color w:val="000000"/>
              </w:rPr>
            </w:pPr>
            <w:r w:rsidRPr="00B10CC7">
              <w:rPr>
                <w:rFonts w:ascii="Times New Roman" w:hAnsi="Times New Roman"/>
                <w:b/>
                <w:bCs/>
                <w:color w:val="000000"/>
                <w:sz w:val="24"/>
                <w:szCs w:val="24"/>
              </w:rPr>
              <w:t>Раздел 1:</w:t>
            </w:r>
          </w:p>
          <w:p w:rsidR="00B10CC7" w:rsidRPr="00B10CC7" w:rsidRDefault="00B10CC7" w:rsidP="00B10CC7">
            <w:pPr>
              <w:spacing w:after="0" w:line="0" w:lineRule="atLeast"/>
              <w:jc w:val="center"/>
              <w:rPr>
                <w:rFonts w:cs="Arial"/>
                <w:color w:val="000000"/>
              </w:rPr>
            </w:pPr>
            <w:r w:rsidRPr="00B10CC7">
              <w:rPr>
                <w:rFonts w:ascii="Times New Roman" w:hAnsi="Times New Roman"/>
                <w:b/>
                <w:bCs/>
                <w:color w:val="000000"/>
                <w:sz w:val="24"/>
                <w:szCs w:val="24"/>
              </w:rPr>
              <w:t>Знания о физической культуре</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ascii="Arial" w:hAnsi="Arial" w:cs="Arial"/>
                <w:color w:val="666666"/>
                <w:sz w:val="1"/>
                <w:szCs w:val="30"/>
              </w:rPr>
            </w:pP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jc w:val="center"/>
              <w:rPr>
                <w:rFonts w:cs="Arial"/>
                <w:color w:val="000000"/>
              </w:rPr>
            </w:pPr>
            <w:r w:rsidRPr="00B10CC7">
              <w:rPr>
                <w:rFonts w:ascii="Times New Roman" w:hAnsi="Times New Roman"/>
                <w:b/>
                <w:bCs/>
                <w:i/>
                <w:iCs/>
                <w:color w:val="000000"/>
                <w:sz w:val="24"/>
                <w:szCs w:val="24"/>
              </w:rPr>
              <w:t>История физической культуры</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ascii="Arial" w:hAnsi="Arial" w:cs="Arial"/>
                <w:color w:val="666666"/>
                <w:sz w:val="1"/>
                <w:szCs w:val="30"/>
              </w:rPr>
            </w:pP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rPr>
                <w:rFonts w:cs="Arial"/>
                <w:color w:val="000000"/>
              </w:rPr>
            </w:pPr>
            <w:r w:rsidRPr="00B10CC7">
              <w:rPr>
                <w:rFonts w:ascii="Times New Roman" w:hAnsi="Times New Roman"/>
                <w:color w:val="000000"/>
                <w:sz w:val="24"/>
                <w:szCs w:val="24"/>
              </w:rPr>
              <w:t>Олимпийские игры древности</w:t>
            </w:r>
            <w:r w:rsidRPr="00B10CC7">
              <w:rPr>
                <w:rFonts w:ascii="Times New Roman" w:hAnsi="Times New Roman"/>
                <w:i/>
                <w:iCs/>
                <w:color w:val="000000"/>
                <w:sz w:val="24"/>
                <w:szCs w:val="24"/>
              </w:rPr>
              <w:t>.</w:t>
            </w:r>
            <w:r w:rsidRPr="00B10CC7">
              <w:rPr>
                <w:rFonts w:ascii="Times New Roman" w:hAnsi="Times New Roman"/>
                <w:color w:val="000000"/>
                <w:sz w:val="24"/>
                <w:szCs w:val="24"/>
              </w:rPr>
              <w:t> Возрождение Олимпийских игр и олимпийского движения.</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jc w:val="both"/>
              <w:rPr>
                <w:rFonts w:cs="Arial"/>
                <w:color w:val="000000"/>
              </w:rPr>
            </w:pPr>
            <w:r w:rsidRPr="00B10CC7">
              <w:rPr>
                <w:rFonts w:ascii="Times New Roman" w:hAnsi="Times New Roman"/>
                <w:color w:val="000000"/>
                <w:sz w:val="24"/>
                <w:szCs w:val="24"/>
              </w:rPr>
              <w:t>Раскрыть историю возникновения и формирования физической культуры. Характеризовать Олимпийские игры древности как явление культуры, раскрыть содержание и правила соревнований</w:t>
            </w:r>
          </w:p>
        </w:tc>
      </w:tr>
      <w:tr w:rsidR="00B10CC7" w:rsidRPr="00B10CC7" w:rsidTr="00B10CC7">
        <w:trPr>
          <w:trHeight w:val="60"/>
        </w:trPr>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60" w:lineRule="atLeast"/>
              <w:rPr>
                <w:rFonts w:cs="Arial"/>
                <w:color w:val="000000"/>
              </w:rPr>
            </w:pPr>
            <w:r w:rsidRPr="00B10CC7">
              <w:rPr>
                <w:rFonts w:ascii="Times New Roman" w:hAnsi="Times New Roman"/>
                <w:color w:val="000000"/>
                <w:sz w:val="24"/>
                <w:szCs w:val="24"/>
              </w:rPr>
              <w:t>Роль Пьера де Кубертена в становлении и развитии Олимпийских игр современности.</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60" w:lineRule="atLeast"/>
              <w:jc w:val="both"/>
              <w:rPr>
                <w:rFonts w:cs="Arial"/>
                <w:color w:val="000000"/>
              </w:rPr>
            </w:pPr>
            <w:r w:rsidRPr="00B10CC7">
              <w:rPr>
                <w:rFonts w:ascii="Times New Roman" w:hAnsi="Times New Roman"/>
                <w:color w:val="000000"/>
                <w:sz w:val="24"/>
                <w:szCs w:val="24"/>
              </w:rPr>
              <w:t xml:space="preserve">Определять  цель </w:t>
            </w:r>
            <w:proofErr w:type="spellStart"/>
            <w:proofErr w:type="gramStart"/>
            <w:r w:rsidRPr="00B10CC7">
              <w:rPr>
                <w:rFonts w:ascii="Times New Roman" w:hAnsi="Times New Roman"/>
                <w:color w:val="000000"/>
                <w:sz w:val="24"/>
                <w:szCs w:val="24"/>
              </w:rPr>
              <w:t>цель</w:t>
            </w:r>
            <w:proofErr w:type="spellEnd"/>
            <w:proofErr w:type="gramEnd"/>
            <w:r w:rsidRPr="00B10CC7">
              <w:rPr>
                <w:rFonts w:ascii="Times New Roman" w:hAnsi="Times New Roman"/>
                <w:color w:val="000000"/>
                <w:sz w:val="24"/>
                <w:szCs w:val="24"/>
              </w:rPr>
              <w:t xml:space="preserve">  возрождения Олимпийских игр, объясняют смысл символики, ритуалов, роль Пьера де Кубертена в становлении и развитии Олимпийских игр современности. виды спорта, включённые в программу летних и зимних Олимпийских игр.</w:t>
            </w:r>
          </w:p>
        </w:tc>
      </w:tr>
      <w:tr w:rsidR="00B10CC7" w:rsidRPr="00B10CC7" w:rsidTr="00B10CC7">
        <w:trPr>
          <w:trHeight w:val="60"/>
        </w:trPr>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60" w:lineRule="atLeast"/>
              <w:rPr>
                <w:rFonts w:cs="Arial"/>
                <w:color w:val="000000"/>
              </w:rPr>
            </w:pPr>
            <w:r w:rsidRPr="00B10CC7">
              <w:rPr>
                <w:rFonts w:ascii="Times New Roman" w:hAnsi="Times New Roman"/>
                <w:b/>
                <w:bCs/>
                <w:i/>
                <w:iCs/>
                <w:color w:val="000000"/>
                <w:sz w:val="24"/>
                <w:szCs w:val="24"/>
              </w:rPr>
              <w:t>Физическая культура человека</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ascii="Arial" w:hAnsi="Arial" w:cs="Arial"/>
                <w:color w:val="666666"/>
                <w:sz w:val="6"/>
                <w:szCs w:val="30"/>
              </w:rPr>
            </w:pP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cs="Arial"/>
                <w:color w:val="000000"/>
              </w:rPr>
            </w:pPr>
            <w:proofErr w:type="spellStart"/>
            <w:r w:rsidRPr="00B10CC7">
              <w:rPr>
                <w:rFonts w:ascii="Times New Roman" w:hAnsi="Times New Roman"/>
                <w:color w:val="000000"/>
                <w:sz w:val="24"/>
                <w:szCs w:val="24"/>
              </w:rPr>
              <w:t>Росто</w:t>
            </w:r>
            <w:proofErr w:type="spellEnd"/>
            <w:r w:rsidRPr="00B10CC7">
              <w:rPr>
                <w:rFonts w:ascii="Times New Roman" w:hAnsi="Times New Roman"/>
                <w:color w:val="000000"/>
                <w:sz w:val="24"/>
                <w:szCs w:val="24"/>
              </w:rPr>
              <w:t>-весовые показатели</w:t>
            </w:r>
          </w:p>
          <w:p w:rsidR="00B10CC7" w:rsidRPr="00B10CC7" w:rsidRDefault="00B10CC7" w:rsidP="00B10CC7">
            <w:pPr>
              <w:spacing w:after="0" w:line="0" w:lineRule="atLeast"/>
              <w:rPr>
                <w:rFonts w:cs="Arial"/>
                <w:color w:val="000000"/>
              </w:rPr>
            </w:pPr>
            <w:r w:rsidRPr="00B10CC7">
              <w:rPr>
                <w:rFonts w:ascii="Times New Roman" w:hAnsi="Times New Roman"/>
                <w:color w:val="000000"/>
                <w:sz w:val="24"/>
                <w:szCs w:val="24"/>
              </w:rPr>
              <w:t>Правильная и неправильная осанка. Упражнения для сохранения и поддержания осанки</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jc w:val="both"/>
              <w:rPr>
                <w:rFonts w:cs="Arial"/>
                <w:color w:val="000000"/>
              </w:rPr>
            </w:pPr>
            <w:r w:rsidRPr="00B10CC7">
              <w:rPr>
                <w:rFonts w:ascii="Times New Roman" w:hAnsi="Times New Roman"/>
                <w:color w:val="000000"/>
                <w:sz w:val="24"/>
                <w:szCs w:val="24"/>
              </w:rPr>
              <w:t>Регулярно контролировать длину своего тела, определить темп своего роста. Укрепляют мышцы спины и плечевой пояс с помощью специальных упражнений</w:t>
            </w:r>
          </w:p>
        </w:tc>
      </w:tr>
      <w:tr w:rsidR="00B10CC7" w:rsidRPr="00B10CC7" w:rsidTr="00B10CC7">
        <w:trPr>
          <w:trHeight w:val="1140"/>
        </w:trPr>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cs="Arial"/>
                <w:color w:val="000000"/>
              </w:rPr>
            </w:pPr>
            <w:r w:rsidRPr="00B10CC7">
              <w:rPr>
                <w:rFonts w:ascii="Times New Roman" w:hAnsi="Times New Roman"/>
                <w:color w:val="000000"/>
                <w:sz w:val="24"/>
                <w:szCs w:val="24"/>
              </w:rPr>
              <w:t>Режим дня и его основное содержание</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jc w:val="both"/>
              <w:rPr>
                <w:rFonts w:cs="Arial"/>
                <w:color w:val="000000"/>
              </w:rPr>
            </w:pPr>
            <w:r w:rsidRPr="00B10CC7">
              <w:rPr>
                <w:rFonts w:ascii="Times New Roman" w:hAnsi="Times New Roman"/>
                <w:color w:val="000000"/>
                <w:sz w:val="24"/>
                <w:szCs w:val="24"/>
              </w:rPr>
              <w:t>Раскрывают понятие здорового образа жизни, выделить его основные компоненты и определить их взаимосвязь со здоровым человеком.</w:t>
            </w: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cs="Arial"/>
                <w:color w:val="000000"/>
              </w:rPr>
            </w:pPr>
            <w:r w:rsidRPr="00B10CC7">
              <w:rPr>
                <w:rFonts w:ascii="Times New Roman" w:hAnsi="Times New Roman"/>
                <w:color w:val="000000"/>
                <w:sz w:val="24"/>
                <w:szCs w:val="24"/>
              </w:rPr>
              <w:t>Всестороннее и гармоничное физическое развитие. Основные правила проведения самостоятельных занятий.</w:t>
            </w:r>
          </w:p>
          <w:p w:rsidR="00B10CC7" w:rsidRPr="00B10CC7" w:rsidRDefault="00B10CC7" w:rsidP="00B10CC7">
            <w:pPr>
              <w:spacing w:after="0" w:line="0" w:lineRule="atLeast"/>
              <w:rPr>
                <w:rFonts w:cs="Arial"/>
                <w:color w:val="000000"/>
              </w:rPr>
            </w:pPr>
            <w:r w:rsidRPr="00B10CC7">
              <w:rPr>
                <w:rFonts w:ascii="Times New Roman" w:hAnsi="Times New Roman"/>
                <w:color w:val="000000"/>
                <w:sz w:val="24"/>
                <w:szCs w:val="24"/>
              </w:rPr>
              <w:t>Теоретические знания для выполнения нормативов Всероссийского физкультурно-спортивного комплекса «Готов к труду и обороне» (ГТО)»</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jc w:val="both"/>
              <w:rPr>
                <w:rFonts w:cs="Arial"/>
                <w:color w:val="000000"/>
              </w:rPr>
            </w:pPr>
            <w:r w:rsidRPr="00B10CC7">
              <w:rPr>
                <w:rFonts w:ascii="Times New Roman" w:hAnsi="Times New Roman"/>
                <w:color w:val="000000"/>
                <w:sz w:val="24"/>
                <w:szCs w:val="24"/>
              </w:rPr>
              <w:t>Выполнять комплексы упражнений утренней гимнастики.</w:t>
            </w:r>
          </w:p>
          <w:p w:rsidR="00B10CC7" w:rsidRPr="00B10CC7" w:rsidRDefault="00B10CC7" w:rsidP="00B10CC7">
            <w:pPr>
              <w:spacing w:after="0" w:line="0" w:lineRule="atLeast"/>
              <w:jc w:val="both"/>
              <w:rPr>
                <w:rFonts w:cs="Arial"/>
                <w:color w:val="000000"/>
              </w:rPr>
            </w:pPr>
            <w:r w:rsidRPr="00B10CC7">
              <w:rPr>
                <w:rFonts w:ascii="Times New Roman" w:hAnsi="Times New Roman"/>
                <w:color w:val="000000"/>
                <w:sz w:val="24"/>
                <w:szCs w:val="24"/>
              </w:rPr>
              <w:t>                                                                                                                                                                                                                                                                                                                                                                                                             Знать историю развития ГТО.</w:t>
            </w:r>
          </w:p>
        </w:tc>
      </w:tr>
      <w:tr w:rsidR="00B10CC7" w:rsidRPr="00B10CC7" w:rsidTr="00B10CC7">
        <w:trPr>
          <w:trHeight w:val="900"/>
        </w:trPr>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cs="Arial"/>
                <w:color w:val="000000"/>
              </w:rPr>
            </w:pPr>
            <w:r w:rsidRPr="00B10CC7">
              <w:rPr>
                <w:rFonts w:ascii="Times New Roman" w:hAnsi="Times New Roman"/>
                <w:color w:val="000000"/>
                <w:sz w:val="24"/>
                <w:szCs w:val="24"/>
              </w:rPr>
              <w:t>Оценка эффективности занятий физической культурой</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jc w:val="both"/>
              <w:rPr>
                <w:rFonts w:cs="Arial"/>
                <w:color w:val="000000"/>
              </w:rPr>
            </w:pPr>
            <w:r w:rsidRPr="00B10CC7">
              <w:rPr>
                <w:rFonts w:ascii="Times New Roman" w:hAnsi="Times New Roman"/>
                <w:color w:val="000000"/>
                <w:sz w:val="24"/>
                <w:szCs w:val="24"/>
              </w:rPr>
              <w:t>Раскрывать понятие здоровый образ жизни. Выполнять тесты на приседания и пробу задержкой дыхания</w:t>
            </w: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rPr>
                <w:rFonts w:cs="Arial"/>
                <w:color w:val="000000"/>
              </w:rPr>
            </w:pPr>
            <w:r w:rsidRPr="00B10CC7">
              <w:rPr>
                <w:rFonts w:ascii="Times New Roman" w:hAnsi="Times New Roman"/>
                <w:color w:val="000000"/>
                <w:sz w:val="24"/>
                <w:szCs w:val="24"/>
              </w:rPr>
              <w:t>Первая помощь и самопомощь во время занятий физической культурой и спортом</w:t>
            </w: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jc w:val="both"/>
              <w:rPr>
                <w:rFonts w:cs="Arial"/>
                <w:color w:val="000000"/>
              </w:rPr>
            </w:pPr>
            <w:r w:rsidRPr="00B10CC7">
              <w:rPr>
                <w:rFonts w:ascii="Times New Roman" w:hAnsi="Times New Roman"/>
                <w:color w:val="000000"/>
                <w:sz w:val="24"/>
                <w:szCs w:val="24"/>
              </w:rPr>
              <w:t>В парах с одноклассниками тренироваться в наложении повязок, жгутов, переноске пострадавших</w:t>
            </w: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rPr>
                <w:rFonts w:cs="Arial"/>
                <w:color w:val="000000"/>
              </w:rPr>
            </w:pP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jc w:val="both"/>
              <w:rPr>
                <w:rFonts w:cs="Arial"/>
                <w:color w:val="000000"/>
              </w:rPr>
            </w:pPr>
          </w:p>
        </w:tc>
      </w:tr>
      <w:tr w:rsidR="00B10CC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rPr>
                <w:rFonts w:cs="Arial"/>
                <w:color w:val="000000"/>
              </w:rPr>
            </w:pP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240" w:lineRule="auto"/>
              <w:rPr>
                <w:rFonts w:ascii="Arial" w:hAnsi="Arial" w:cs="Arial"/>
                <w:color w:val="666666"/>
                <w:sz w:val="1"/>
                <w:szCs w:val="30"/>
              </w:rPr>
            </w:pPr>
          </w:p>
        </w:tc>
      </w:tr>
      <w:tr w:rsidR="00CB652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jc w:val="both"/>
              <w:rPr>
                <w:rFonts w:cs="Arial"/>
                <w:color w:val="000000"/>
              </w:rPr>
            </w:pP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AF382F">
            <w:pPr>
              <w:spacing w:after="0" w:line="0" w:lineRule="atLeast"/>
              <w:jc w:val="both"/>
              <w:rPr>
                <w:rFonts w:cs="Arial"/>
                <w:color w:val="000000"/>
              </w:rPr>
            </w:pPr>
          </w:p>
        </w:tc>
      </w:tr>
      <w:tr w:rsidR="00CB6527" w:rsidRPr="00B10CC7" w:rsidTr="00B10CC7">
        <w:tc>
          <w:tcPr>
            <w:tcW w:w="6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10CC7">
            <w:pPr>
              <w:spacing w:after="0" w:line="0" w:lineRule="atLeast"/>
              <w:rPr>
                <w:rFonts w:cs="Arial"/>
                <w:color w:val="000000"/>
              </w:rPr>
            </w:pPr>
          </w:p>
        </w:tc>
        <w:tc>
          <w:tcPr>
            <w:tcW w:w="7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0CC7" w:rsidRPr="00B10CC7" w:rsidRDefault="00B10CC7" w:rsidP="00B41242">
            <w:pPr>
              <w:spacing w:after="0" w:line="240" w:lineRule="auto"/>
              <w:jc w:val="both"/>
              <w:rPr>
                <w:rFonts w:cs="Arial"/>
                <w:color w:val="000000"/>
              </w:rPr>
            </w:pPr>
          </w:p>
        </w:tc>
      </w:tr>
    </w:tbl>
    <w:p w:rsidR="0084789C" w:rsidRDefault="0084789C" w:rsidP="0084789C">
      <w:pPr>
        <w:pStyle w:val="ParagraphStyle"/>
        <w:spacing w:line="252" w:lineRule="auto"/>
        <w:jc w:val="both"/>
        <w:rPr>
          <w:rFonts w:ascii="Times New Roman" w:hAnsi="Times New Roman" w:cs="Times New Roman"/>
          <w:color w:val="404040"/>
        </w:rPr>
      </w:pPr>
    </w:p>
    <w:p w:rsidR="00B41242" w:rsidRPr="00E76C07" w:rsidRDefault="00B41242" w:rsidP="0084789C">
      <w:pPr>
        <w:pStyle w:val="ParagraphStyle"/>
        <w:spacing w:line="252" w:lineRule="auto"/>
        <w:jc w:val="both"/>
        <w:rPr>
          <w:rFonts w:ascii="Times New Roman" w:hAnsi="Times New Roman" w:cs="Times New Roman"/>
          <w:color w:val="404040"/>
        </w:rPr>
      </w:pPr>
    </w:p>
    <w:p w:rsidR="008561B4" w:rsidRDefault="008561B4" w:rsidP="00AF382F">
      <w:pPr>
        <w:shd w:val="clear" w:color="auto" w:fill="FFFFFF"/>
        <w:spacing w:after="0" w:line="240" w:lineRule="auto"/>
        <w:ind w:left="-709" w:right="-739"/>
        <w:jc w:val="center"/>
        <w:rPr>
          <w:rFonts w:ascii="Times New Roman" w:hAnsi="Times New Roman"/>
          <w:b/>
          <w:bCs/>
          <w:color w:val="000000" w:themeColor="text1"/>
          <w:spacing w:val="24"/>
          <w:sz w:val="20"/>
          <w:szCs w:val="20"/>
        </w:rPr>
      </w:pPr>
    </w:p>
    <w:p w:rsidR="009D37C4" w:rsidRDefault="009D37C4" w:rsidP="00AF382F">
      <w:pPr>
        <w:shd w:val="clear" w:color="auto" w:fill="FFFFFF"/>
        <w:spacing w:after="0" w:line="240" w:lineRule="auto"/>
        <w:ind w:left="-709" w:right="-739"/>
        <w:jc w:val="center"/>
        <w:rPr>
          <w:rFonts w:ascii="Times New Roman" w:hAnsi="Times New Roman"/>
          <w:b/>
          <w:bCs/>
          <w:color w:val="000000" w:themeColor="text1"/>
          <w:spacing w:val="24"/>
          <w:sz w:val="20"/>
          <w:szCs w:val="20"/>
        </w:rPr>
      </w:pPr>
    </w:p>
    <w:p w:rsidR="009D37C4" w:rsidRDefault="009D37C4" w:rsidP="00AF382F">
      <w:pPr>
        <w:shd w:val="clear" w:color="auto" w:fill="FFFFFF"/>
        <w:spacing w:after="0" w:line="240" w:lineRule="auto"/>
        <w:ind w:left="-709" w:right="-739"/>
        <w:jc w:val="center"/>
        <w:rPr>
          <w:rFonts w:ascii="Times New Roman" w:hAnsi="Times New Roman"/>
          <w:b/>
          <w:bCs/>
          <w:color w:val="000000" w:themeColor="text1"/>
          <w:spacing w:val="24"/>
          <w:sz w:val="20"/>
          <w:szCs w:val="20"/>
        </w:rPr>
      </w:pPr>
    </w:p>
    <w:p w:rsidR="009D37C4" w:rsidRDefault="009D37C4" w:rsidP="00AF382F">
      <w:pPr>
        <w:shd w:val="clear" w:color="auto" w:fill="FFFFFF"/>
        <w:spacing w:after="0" w:line="240" w:lineRule="auto"/>
        <w:ind w:left="-709" w:right="-739"/>
        <w:jc w:val="center"/>
        <w:rPr>
          <w:rFonts w:ascii="Times New Roman" w:hAnsi="Times New Roman"/>
          <w:b/>
          <w:bCs/>
          <w:color w:val="000000" w:themeColor="text1"/>
          <w:spacing w:val="24"/>
          <w:sz w:val="20"/>
          <w:szCs w:val="20"/>
        </w:rPr>
      </w:pPr>
    </w:p>
    <w:p w:rsidR="005F23BC" w:rsidRPr="00B41242" w:rsidRDefault="00AF382F" w:rsidP="00AF382F">
      <w:pPr>
        <w:shd w:val="clear" w:color="auto" w:fill="FFFFFF"/>
        <w:spacing w:after="0" w:line="240" w:lineRule="auto"/>
        <w:ind w:left="-709" w:right="-739"/>
        <w:jc w:val="center"/>
        <w:rPr>
          <w:rFonts w:ascii="Times New Roman" w:hAnsi="Times New Roman"/>
          <w:b/>
          <w:bCs/>
          <w:color w:val="000000" w:themeColor="text1"/>
          <w:spacing w:val="24"/>
          <w:sz w:val="20"/>
          <w:szCs w:val="20"/>
        </w:rPr>
      </w:pPr>
      <w:r w:rsidRPr="00B41242">
        <w:rPr>
          <w:rFonts w:ascii="Times New Roman" w:hAnsi="Times New Roman"/>
          <w:b/>
          <w:bCs/>
          <w:color w:val="000000" w:themeColor="text1"/>
          <w:spacing w:val="24"/>
          <w:sz w:val="20"/>
          <w:szCs w:val="20"/>
        </w:rPr>
        <w:lastRenderedPageBreak/>
        <w:t>КАЛЕНДАРНО</w:t>
      </w:r>
      <w:r w:rsidR="00B41242" w:rsidRPr="00B41242">
        <w:rPr>
          <w:rFonts w:ascii="Times New Roman" w:hAnsi="Times New Roman"/>
          <w:b/>
          <w:bCs/>
          <w:color w:val="000000" w:themeColor="text1"/>
          <w:spacing w:val="24"/>
          <w:sz w:val="20"/>
          <w:szCs w:val="20"/>
        </w:rPr>
        <w:t xml:space="preserve"> </w:t>
      </w:r>
      <w:r w:rsidRPr="00B41242">
        <w:rPr>
          <w:rFonts w:ascii="Times New Roman" w:hAnsi="Times New Roman"/>
          <w:b/>
          <w:bCs/>
          <w:color w:val="000000" w:themeColor="text1"/>
          <w:spacing w:val="24"/>
          <w:sz w:val="20"/>
          <w:szCs w:val="20"/>
        </w:rPr>
        <w:t>-</w:t>
      </w:r>
      <w:r w:rsidR="005F23BC" w:rsidRPr="00B41242">
        <w:rPr>
          <w:rFonts w:ascii="Times New Roman" w:hAnsi="Times New Roman"/>
          <w:b/>
          <w:bCs/>
          <w:color w:val="000000" w:themeColor="text1"/>
          <w:spacing w:val="24"/>
          <w:sz w:val="20"/>
          <w:szCs w:val="20"/>
        </w:rPr>
        <w:t xml:space="preserve"> ТЕМАТИЧЕСКОЕ ПЛАНИРОВАНИЕ 5 класс</w:t>
      </w:r>
    </w:p>
    <w:p w:rsidR="0084789C" w:rsidRPr="00B41242" w:rsidRDefault="0084789C" w:rsidP="00AF382F">
      <w:pPr>
        <w:shd w:val="clear" w:color="auto" w:fill="FFFFFF"/>
        <w:spacing w:after="0" w:line="240" w:lineRule="auto"/>
        <w:ind w:left="-709" w:right="-739"/>
        <w:jc w:val="center"/>
        <w:rPr>
          <w:rFonts w:ascii="Times New Roman" w:hAnsi="Times New Roman"/>
          <w:b/>
          <w:color w:val="000000" w:themeColor="text1"/>
          <w:sz w:val="20"/>
          <w:szCs w:val="20"/>
        </w:rPr>
      </w:pPr>
    </w:p>
    <w:p w:rsidR="005F23BC" w:rsidRPr="00B41242" w:rsidRDefault="005F23BC" w:rsidP="00AF382F">
      <w:pPr>
        <w:spacing w:after="0" w:line="240" w:lineRule="auto"/>
        <w:jc w:val="center"/>
        <w:rPr>
          <w:rFonts w:ascii="Times New Roman" w:hAnsi="Times New Roman"/>
          <w:b/>
          <w:color w:val="000000" w:themeColor="text1"/>
          <w:sz w:val="20"/>
          <w:szCs w:val="20"/>
        </w:rPr>
      </w:pPr>
    </w:p>
    <w:tbl>
      <w:tblPr>
        <w:tblW w:w="15163" w:type="dxa"/>
        <w:tblInd w:w="-664" w:type="dxa"/>
        <w:tblLayout w:type="fixed"/>
        <w:tblCellMar>
          <w:left w:w="40" w:type="dxa"/>
          <w:right w:w="40" w:type="dxa"/>
        </w:tblCellMar>
        <w:tblLook w:val="0000" w:firstRow="0" w:lastRow="0" w:firstColumn="0" w:lastColumn="0" w:noHBand="0" w:noVBand="0"/>
      </w:tblPr>
      <w:tblGrid>
        <w:gridCol w:w="425"/>
        <w:gridCol w:w="13037"/>
        <w:gridCol w:w="1701"/>
      </w:tblGrid>
      <w:tr w:rsidR="00AF382F" w:rsidRPr="00B41242" w:rsidTr="00AF382F">
        <w:trPr>
          <w:trHeight w:hRule="exact" w:val="1014"/>
        </w:trPr>
        <w:tc>
          <w:tcPr>
            <w:tcW w:w="425" w:type="dxa"/>
            <w:tcBorders>
              <w:top w:val="single" w:sz="6" w:space="0" w:color="auto"/>
              <w:left w:val="single" w:sz="6" w:space="0" w:color="auto"/>
              <w:bottom w:val="nil"/>
              <w:right w:val="single" w:sz="6" w:space="0" w:color="auto"/>
            </w:tcBorders>
            <w:shd w:val="clear" w:color="auto" w:fill="FFFFFF"/>
            <w:vAlign w:val="center"/>
          </w:tcPr>
          <w:p w:rsidR="00AF382F" w:rsidRPr="00B41242" w:rsidRDefault="00AF382F" w:rsidP="00AF382F">
            <w:pPr>
              <w:shd w:val="clear" w:color="auto" w:fill="FFFFFF"/>
              <w:spacing w:after="0" w:line="240" w:lineRule="auto"/>
              <w:ind w:left="10"/>
              <w:jc w:val="center"/>
              <w:rPr>
                <w:rFonts w:ascii="Times New Roman" w:hAnsi="Times New Roman"/>
                <w:b/>
                <w:color w:val="000000" w:themeColor="text1"/>
                <w:sz w:val="20"/>
                <w:szCs w:val="20"/>
              </w:rPr>
            </w:pPr>
          </w:p>
          <w:p w:rsidR="00AF382F" w:rsidRPr="00B41242" w:rsidRDefault="00AF382F" w:rsidP="00AF382F">
            <w:pPr>
              <w:shd w:val="clear" w:color="auto" w:fill="FFFFFF"/>
              <w:spacing w:after="0" w:line="240" w:lineRule="auto"/>
              <w:ind w:left="10"/>
              <w:jc w:val="center"/>
              <w:rPr>
                <w:rFonts w:ascii="Times New Roman" w:hAnsi="Times New Roman"/>
                <w:b/>
                <w:color w:val="000000" w:themeColor="text1"/>
                <w:sz w:val="20"/>
                <w:szCs w:val="20"/>
              </w:rPr>
            </w:pPr>
            <w:r w:rsidRPr="00B41242">
              <w:rPr>
                <w:rFonts w:ascii="Times New Roman" w:hAnsi="Times New Roman"/>
                <w:b/>
                <w:color w:val="000000" w:themeColor="text1"/>
                <w:sz w:val="20"/>
                <w:szCs w:val="20"/>
              </w:rPr>
              <w:t>№</w:t>
            </w:r>
          </w:p>
        </w:tc>
        <w:tc>
          <w:tcPr>
            <w:tcW w:w="13037" w:type="dxa"/>
            <w:tcBorders>
              <w:top w:val="single" w:sz="6" w:space="0" w:color="auto"/>
              <w:left w:val="single" w:sz="6" w:space="0" w:color="auto"/>
              <w:bottom w:val="nil"/>
              <w:right w:val="single" w:sz="6" w:space="0" w:color="auto"/>
            </w:tcBorders>
            <w:shd w:val="clear" w:color="auto" w:fill="FFFFFF"/>
            <w:vAlign w:val="center"/>
          </w:tcPr>
          <w:p w:rsidR="00AF382F" w:rsidRPr="00B41242" w:rsidRDefault="00AF382F" w:rsidP="00AF382F">
            <w:pPr>
              <w:shd w:val="clear" w:color="auto" w:fill="FFFFFF"/>
              <w:spacing w:after="0" w:line="240" w:lineRule="auto"/>
              <w:ind w:left="86"/>
              <w:jc w:val="center"/>
              <w:rPr>
                <w:rFonts w:ascii="Times New Roman" w:hAnsi="Times New Roman"/>
                <w:b/>
                <w:color w:val="000000" w:themeColor="text1"/>
                <w:sz w:val="20"/>
                <w:szCs w:val="20"/>
              </w:rPr>
            </w:pPr>
            <w:r w:rsidRPr="00B41242">
              <w:rPr>
                <w:rFonts w:ascii="Times New Roman" w:hAnsi="Times New Roman"/>
                <w:b/>
                <w:color w:val="000000" w:themeColor="text1"/>
                <w:spacing w:val="-1"/>
                <w:sz w:val="20"/>
                <w:szCs w:val="20"/>
              </w:rPr>
              <w:t>Тема урока</w:t>
            </w:r>
          </w:p>
        </w:tc>
        <w:tc>
          <w:tcPr>
            <w:tcW w:w="1701" w:type="dxa"/>
            <w:vMerge w:val="restart"/>
            <w:tcBorders>
              <w:top w:val="single" w:sz="4" w:space="0" w:color="auto"/>
              <w:left w:val="single" w:sz="6" w:space="0" w:color="auto"/>
              <w:right w:val="single" w:sz="6" w:space="0" w:color="auto"/>
            </w:tcBorders>
            <w:shd w:val="clear" w:color="auto" w:fill="FFFFFF"/>
            <w:vAlign w:val="bottom"/>
          </w:tcPr>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r w:rsidRPr="00B41242">
              <w:rPr>
                <w:rFonts w:ascii="Times New Roman" w:hAnsi="Times New Roman"/>
                <w:b/>
                <w:color w:val="000000" w:themeColor="text1"/>
                <w:spacing w:val="-3"/>
                <w:sz w:val="20"/>
                <w:szCs w:val="20"/>
              </w:rPr>
              <w:t>Дата</w:t>
            </w: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r w:rsidRPr="00B41242">
              <w:rPr>
                <w:rFonts w:ascii="Times New Roman" w:hAnsi="Times New Roman"/>
                <w:b/>
                <w:color w:val="000000" w:themeColor="text1"/>
                <w:spacing w:val="-3"/>
                <w:sz w:val="20"/>
                <w:szCs w:val="20"/>
              </w:rPr>
              <w:t>проведения</w:t>
            </w: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pacing w:val="-3"/>
                <w:sz w:val="20"/>
                <w:szCs w:val="20"/>
              </w:rPr>
            </w:pPr>
          </w:p>
          <w:p w:rsidR="00AF382F" w:rsidRPr="00B41242" w:rsidRDefault="00AF382F" w:rsidP="00AF382F">
            <w:pPr>
              <w:shd w:val="clear" w:color="auto" w:fill="FFFFFF"/>
              <w:spacing w:after="0" w:line="240" w:lineRule="auto"/>
              <w:ind w:right="82"/>
              <w:jc w:val="center"/>
              <w:rPr>
                <w:rFonts w:ascii="Times New Roman" w:hAnsi="Times New Roman"/>
                <w:b/>
                <w:color w:val="000000" w:themeColor="text1"/>
                <w:sz w:val="20"/>
                <w:szCs w:val="20"/>
              </w:rPr>
            </w:pPr>
            <w:r w:rsidRPr="00B41242">
              <w:rPr>
                <w:rFonts w:ascii="Times New Roman" w:hAnsi="Times New Roman"/>
                <w:b/>
                <w:color w:val="000000" w:themeColor="text1"/>
                <w:spacing w:val="-3"/>
                <w:sz w:val="20"/>
                <w:szCs w:val="20"/>
              </w:rPr>
              <w:t>Дата проведения</w:t>
            </w:r>
          </w:p>
          <w:p w:rsidR="00AF382F" w:rsidRPr="00B41242" w:rsidRDefault="00AF382F" w:rsidP="00AF382F">
            <w:pPr>
              <w:shd w:val="clear" w:color="auto" w:fill="FFFFFF"/>
              <w:spacing w:after="0" w:line="240" w:lineRule="auto"/>
              <w:jc w:val="center"/>
              <w:rPr>
                <w:rFonts w:ascii="Times New Roman" w:hAnsi="Times New Roman"/>
                <w:b/>
                <w:color w:val="000000" w:themeColor="text1"/>
                <w:sz w:val="20"/>
                <w:szCs w:val="20"/>
              </w:rPr>
            </w:pPr>
          </w:p>
          <w:p w:rsidR="00AF382F" w:rsidRPr="00B41242" w:rsidRDefault="00AF382F" w:rsidP="00AF382F">
            <w:pPr>
              <w:shd w:val="clear" w:color="auto" w:fill="FFFFFF"/>
              <w:spacing w:after="0" w:line="240" w:lineRule="auto"/>
              <w:ind w:right="96"/>
              <w:jc w:val="center"/>
              <w:rPr>
                <w:rFonts w:ascii="Times New Roman" w:hAnsi="Times New Roman"/>
                <w:b/>
                <w:color w:val="000000" w:themeColor="text1"/>
                <w:sz w:val="20"/>
                <w:szCs w:val="20"/>
              </w:rPr>
            </w:pPr>
          </w:p>
          <w:p w:rsidR="00AF382F" w:rsidRPr="00B41242" w:rsidRDefault="00AF382F" w:rsidP="00AF382F">
            <w:pPr>
              <w:shd w:val="clear" w:color="auto" w:fill="FFFFFF"/>
              <w:spacing w:after="0" w:line="240" w:lineRule="auto"/>
              <w:jc w:val="center"/>
              <w:rPr>
                <w:rFonts w:ascii="Times New Roman" w:hAnsi="Times New Roman"/>
                <w:b/>
                <w:color w:val="000000" w:themeColor="text1"/>
                <w:sz w:val="20"/>
                <w:szCs w:val="20"/>
              </w:rPr>
            </w:pPr>
          </w:p>
        </w:tc>
      </w:tr>
      <w:tr w:rsidR="00AF382F" w:rsidRPr="00B41242" w:rsidTr="00AF382F">
        <w:trPr>
          <w:trHeight w:hRule="exact" w:val="100"/>
        </w:trPr>
        <w:tc>
          <w:tcPr>
            <w:tcW w:w="425" w:type="dxa"/>
            <w:tcBorders>
              <w:top w:val="nil"/>
              <w:left w:val="single" w:sz="6" w:space="0" w:color="auto"/>
              <w:bottom w:val="single" w:sz="6" w:space="0" w:color="auto"/>
              <w:right w:val="single" w:sz="6" w:space="0" w:color="auto"/>
            </w:tcBorders>
            <w:shd w:val="clear" w:color="auto" w:fill="FFFFFF"/>
            <w:vAlign w:val="center"/>
          </w:tcPr>
          <w:p w:rsidR="00AF382F" w:rsidRPr="00B41242" w:rsidRDefault="00AF382F" w:rsidP="00AF382F">
            <w:pPr>
              <w:spacing w:after="0" w:line="240" w:lineRule="auto"/>
              <w:jc w:val="center"/>
              <w:rPr>
                <w:rFonts w:ascii="Times New Roman" w:hAnsi="Times New Roman"/>
                <w:b/>
                <w:color w:val="000000" w:themeColor="text1"/>
                <w:sz w:val="20"/>
                <w:szCs w:val="20"/>
              </w:rPr>
            </w:pPr>
          </w:p>
          <w:p w:rsidR="00AF382F" w:rsidRPr="00B41242" w:rsidRDefault="00AF382F" w:rsidP="00AF382F">
            <w:pPr>
              <w:spacing w:after="0" w:line="240" w:lineRule="auto"/>
              <w:jc w:val="center"/>
              <w:rPr>
                <w:rFonts w:ascii="Times New Roman" w:hAnsi="Times New Roman"/>
                <w:b/>
                <w:color w:val="000000" w:themeColor="text1"/>
                <w:sz w:val="20"/>
                <w:szCs w:val="20"/>
              </w:rPr>
            </w:pPr>
          </w:p>
        </w:tc>
        <w:tc>
          <w:tcPr>
            <w:tcW w:w="13037" w:type="dxa"/>
            <w:tcBorders>
              <w:top w:val="nil"/>
              <w:left w:val="single" w:sz="6" w:space="0" w:color="auto"/>
              <w:bottom w:val="single" w:sz="6" w:space="0" w:color="auto"/>
              <w:right w:val="single" w:sz="6" w:space="0" w:color="auto"/>
            </w:tcBorders>
            <w:shd w:val="clear" w:color="auto" w:fill="FFFFFF"/>
            <w:vAlign w:val="center"/>
          </w:tcPr>
          <w:p w:rsidR="00AF382F" w:rsidRPr="00B41242" w:rsidRDefault="00AF382F" w:rsidP="00AF382F">
            <w:pPr>
              <w:spacing w:after="0" w:line="240" w:lineRule="auto"/>
              <w:jc w:val="center"/>
              <w:rPr>
                <w:rFonts w:ascii="Times New Roman" w:hAnsi="Times New Roman"/>
                <w:b/>
                <w:color w:val="000000" w:themeColor="text1"/>
                <w:sz w:val="20"/>
                <w:szCs w:val="20"/>
              </w:rPr>
            </w:pPr>
          </w:p>
          <w:p w:rsidR="00AF382F" w:rsidRPr="00B41242" w:rsidRDefault="00AF382F" w:rsidP="00AF382F">
            <w:pPr>
              <w:spacing w:after="0" w:line="240" w:lineRule="auto"/>
              <w:jc w:val="center"/>
              <w:rPr>
                <w:rFonts w:ascii="Times New Roman" w:hAnsi="Times New Roman"/>
                <w:b/>
                <w:color w:val="000000" w:themeColor="text1"/>
                <w:sz w:val="20"/>
                <w:szCs w:val="20"/>
              </w:rPr>
            </w:pPr>
          </w:p>
        </w:tc>
        <w:tc>
          <w:tcPr>
            <w:tcW w:w="1701" w:type="dxa"/>
            <w:vMerge/>
            <w:tcBorders>
              <w:left w:val="single" w:sz="6" w:space="0" w:color="auto"/>
              <w:bottom w:val="single" w:sz="4" w:space="0" w:color="auto"/>
              <w:right w:val="single" w:sz="6" w:space="0" w:color="auto"/>
            </w:tcBorders>
            <w:shd w:val="clear" w:color="auto" w:fill="FFFFFF"/>
          </w:tcPr>
          <w:p w:rsidR="00AF382F" w:rsidRPr="00B41242" w:rsidRDefault="00AF382F" w:rsidP="00AF382F">
            <w:pPr>
              <w:shd w:val="clear" w:color="auto" w:fill="FFFFFF"/>
              <w:spacing w:after="0" w:line="240" w:lineRule="auto"/>
              <w:jc w:val="center"/>
              <w:rPr>
                <w:rFonts w:ascii="Times New Roman" w:hAnsi="Times New Roman"/>
                <w:b/>
                <w:color w:val="000000" w:themeColor="text1"/>
                <w:sz w:val="20"/>
                <w:szCs w:val="20"/>
              </w:rPr>
            </w:pPr>
          </w:p>
        </w:tc>
      </w:tr>
      <w:tr w:rsidR="00AF382F" w:rsidRPr="00B41242" w:rsidTr="00AF382F">
        <w:trPr>
          <w:trHeight w:hRule="exact" w:val="332"/>
        </w:trPr>
        <w:tc>
          <w:tcPr>
            <w:tcW w:w="15163"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AF382F" w:rsidRPr="00B41242" w:rsidRDefault="00AF382F" w:rsidP="00AF382F">
            <w:pPr>
              <w:shd w:val="clear" w:color="auto" w:fill="FFFFFF"/>
              <w:spacing w:after="0" w:line="240" w:lineRule="auto"/>
              <w:jc w:val="center"/>
              <w:rPr>
                <w:rFonts w:ascii="Times New Roman" w:hAnsi="Times New Roman"/>
                <w:b/>
                <w:color w:val="000000" w:themeColor="text1"/>
                <w:sz w:val="20"/>
                <w:szCs w:val="20"/>
              </w:rPr>
            </w:pPr>
            <w:r w:rsidRPr="00B41242">
              <w:rPr>
                <w:rFonts w:ascii="Times New Roman" w:hAnsi="Times New Roman"/>
                <w:b/>
                <w:color w:val="000000" w:themeColor="text1"/>
                <w:sz w:val="20"/>
                <w:szCs w:val="20"/>
              </w:rPr>
              <w:t>ЛЕГКАЯ АТЛЕТИКА 10 Ч.</w:t>
            </w:r>
          </w:p>
        </w:tc>
      </w:tr>
      <w:tr w:rsidR="00AF382F" w:rsidRPr="00B41242" w:rsidTr="00AF382F">
        <w:trPr>
          <w:trHeight w:hRule="exact" w:val="62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AF382F">
            <w:pPr>
              <w:shd w:val="clear" w:color="auto" w:fill="FFFFFF"/>
              <w:spacing w:after="0"/>
              <w:rPr>
                <w:rFonts w:ascii="Times New Roman" w:hAnsi="Times New Roman"/>
                <w:color w:val="000000" w:themeColor="text1"/>
                <w:sz w:val="20"/>
                <w:szCs w:val="20"/>
              </w:rPr>
            </w:pPr>
            <w:r w:rsidRPr="00B41242">
              <w:rPr>
                <w:rFonts w:ascii="Times New Roman" w:hAnsi="Times New Roman"/>
                <w:color w:val="000000" w:themeColor="text1"/>
                <w:spacing w:val="-4"/>
                <w:sz w:val="20"/>
                <w:szCs w:val="20"/>
              </w:rPr>
              <w:t xml:space="preserve">Основы знаний. Инструктаж по ТБ№111-2,111-6, 111-7 </w:t>
            </w:r>
            <w:r w:rsidRPr="00B41242">
              <w:rPr>
                <w:rFonts w:ascii="Times New Roman" w:hAnsi="Times New Roman"/>
                <w:color w:val="000000" w:themeColor="text1"/>
                <w:spacing w:val="-3"/>
                <w:sz w:val="20"/>
                <w:szCs w:val="20"/>
              </w:rPr>
              <w:t>Игра «Русская лапта».</w:t>
            </w:r>
          </w:p>
        </w:tc>
        <w:tc>
          <w:tcPr>
            <w:tcW w:w="1701" w:type="dxa"/>
            <w:tcBorders>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AF382F">
        <w:trPr>
          <w:trHeight w:hRule="exact" w:val="69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rPr>
                <w:rFonts w:ascii="Times New Roman" w:hAnsi="Times New Roman"/>
                <w:color w:val="000000" w:themeColor="text1"/>
                <w:spacing w:val="-4"/>
                <w:sz w:val="24"/>
                <w:szCs w:val="24"/>
              </w:rPr>
            </w:pPr>
            <w:r w:rsidRPr="00B41242">
              <w:rPr>
                <w:rFonts w:ascii="Times New Roman" w:hAnsi="Times New Roman"/>
                <w:color w:val="000000" w:themeColor="text1"/>
                <w:spacing w:val="-4"/>
                <w:sz w:val="24"/>
                <w:szCs w:val="24"/>
              </w:rPr>
              <w:t>Повторить бег 60м</w:t>
            </w:r>
            <w:proofErr w:type="gramStart"/>
            <w:r w:rsidRPr="00B41242">
              <w:rPr>
                <w:rFonts w:ascii="Times New Roman" w:hAnsi="Times New Roman"/>
                <w:color w:val="000000" w:themeColor="text1"/>
                <w:spacing w:val="-4"/>
                <w:sz w:val="24"/>
                <w:szCs w:val="24"/>
              </w:rPr>
              <w:t>.с</w:t>
            </w:r>
            <w:proofErr w:type="gramEnd"/>
            <w:r w:rsidRPr="00B41242">
              <w:rPr>
                <w:rFonts w:ascii="Times New Roman" w:hAnsi="Times New Roman"/>
                <w:color w:val="000000" w:themeColor="text1"/>
                <w:spacing w:val="-4"/>
                <w:sz w:val="24"/>
                <w:szCs w:val="24"/>
              </w:rPr>
              <w:t xml:space="preserve"> низкого старта</w:t>
            </w: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56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 xml:space="preserve">Обучение технике прыжка </w:t>
            </w:r>
            <w:r w:rsidRPr="00B41242">
              <w:rPr>
                <w:rFonts w:ascii="Times New Roman" w:hAnsi="Times New Roman"/>
                <w:color w:val="000000" w:themeColor="text1"/>
                <w:spacing w:val="-3"/>
                <w:sz w:val="24"/>
                <w:szCs w:val="24"/>
              </w:rPr>
              <w:t>в длину.</w:t>
            </w: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p w:rsidR="00AF382F" w:rsidRPr="00B41242" w:rsidRDefault="00AF382F" w:rsidP="00523781">
            <w:pPr>
              <w:rPr>
                <w:rFonts w:ascii="Times New Roman" w:hAnsi="Times New Roman"/>
                <w:color w:val="000000" w:themeColor="text1"/>
                <w:sz w:val="20"/>
                <w:szCs w:val="20"/>
              </w:rPr>
            </w:pPr>
          </w:p>
          <w:p w:rsidR="00AF382F" w:rsidRPr="00B41242" w:rsidRDefault="00AF382F" w:rsidP="00523781">
            <w:pPr>
              <w:rPr>
                <w:rFonts w:ascii="Times New Roman" w:hAnsi="Times New Roman"/>
                <w:color w:val="000000" w:themeColor="text1"/>
                <w:sz w:val="20"/>
                <w:szCs w:val="20"/>
              </w:rPr>
            </w:pPr>
          </w:p>
          <w:p w:rsidR="00AF382F" w:rsidRPr="00B41242" w:rsidRDefault="00AF382F" w:rsidP="00523781">
            <w:pPr>
              <w:jc w:val="center"/>
              <w:rPr>
                <w:rFonts w:ascii="Times New Roman" w:hAnsi="Times New Roman"/>
                <w:color w:val="000000" w:themeColor="text1"/>
                <w:sz w:val="20"/>
                <w:szCs w:val="20"/>
              </w:rPr>
            </w:pPr>
          </w:p>
        </w:tc>
      </w:tr>
      <w:tr w:rsidR="00AF382F" w:rsidRPr="00B41242" w:rsidTr="008F08BA">
        <w:trPr>
          <w:trHeight w:hRule="exact" w:val="71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rPr>
                <w:rFonts w:ascii="Times New Roman" w:hAnsi="Times New Roman"/>
                <w:color w:val="000000" w:themeColor="text1"/>
                <w:spacing w:val="-4"/>
                <w:sz w:val="24"/>
                <w:szCs w:val="24"/>
              </w:rPr>
            </w:pPr>
            <w:r w:rsidRPr="00B41242">
              <w:rPr>
                <w:rFonts w:ascii="Times New Roman" w:hAnsi="Times New Roman"/>
                <w:color w:val="000000" w:themeColor="text1"/>
                <w:spacing w:val="-4"/>
                <w:sz w:val="24"/>
                <w:szCs w:val="24"/>
              </w:rPr>
              <w:t xml:space="preserve">Урок-игра </w:t>
            </w:r>
            <w:r w:rsidRPr="00B41242">
              <w:rPr>
                <w:rFonts w:ascii="Times New Roman" w:hAnsi="Times New Roman"/>
                <w:color w:val="000000" w:themeColor="text1"/>
                <w:spacing w:val="-3"/>
                <w:sz w:val="24"/>
                <w:szCs w:val="24"/>
              </w:rPr>
              <w:t xml:space="preserve">Обучение </w:t>
            </w:r>
            <w:r w:rsidRPr="00B41242">
              <w:rPr>
                <w:rFonts w:ascii="Times New Roman" w:hAnsi="Times New Roman"/>
                <w:color w:val="000000" w:themeColor="text1"/>
                <w:sz w:val="24"/>
                <w:szCs w:val="24"/>
              </w:rPr>
              <w:t>игре «Салки»</w:t>
            </w:r>
          </w:p>
          <w:p w:rsidR="00AF382F" w:rsidRPr="00B41242" w:rsidRDefault="00AF382F" w:rsidP="0024422D">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0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24422D">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24422D">
            <w:pPr>
              <w:shd w:val="clear" w:color="auto" w:fill="FFFFFF"/>
              <w:spacing w:after="0" w:line="211" w:lineRule="exact"/>
              <w:ind w:right="11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спринтерский бег, эстафетный бег</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1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Закрепить низкий старт, бег 60м.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55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hd w:val="clear" w:color="auto" w:fill="FFFFFF"/>
              <w:spacing w:after="0" w:line="211" w:lineRule="exact"/>
              <w:ind w:right="77" w:firstLine="5"/>
              <w:rPr>
                <w:rFonts w:ascii="Times New Roman" w:hAnsi="Times New Roman"/>
                <w:color w:val="000000" w:themeColor="text1"/>
                <w:sz w:val="24"/>
                <w:szCs w:val="24"/>
              </w:rPr>
            </w:pPr>
            <w:r w:rsidRPr="00B41242">
              <w:rPr>
                <w:rFonts w:ascii="Times New Roman" w:hAnsi="Times New Roman"/>
                <w:color w:val="000000" w:themeColor="text1"/>
                <w:sz w:val="24"/>
                <w:szCs w:val="24"/>
              </w:rPr>
              <w:t>Тренировочная игра по баскетболу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0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Повторить</w:t>
            </w:r>
            <w:r w:rsidR="008F08BA"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 xml:space="preserve">метание мяча, прыжки в высоту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69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5D2A12">
            <w:pPr>
              <w:shd w:val="clear" w:color="auto" w:fill="FFFFFF"/>
              <w:spacing w:after="0" w:line="211" w:lineRule="exact"/>
              <w:ind w:right="11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спринтерский бег, эстафетный бег</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hd w:val="clear" w:color="auto" w:fill="FFFFFF"/>
              <w:spacing w:after="0"/>
              <w:rPr>
                <w:rFonts w:ascii="Times New Roman" w:hAnsi="Times New Roman"/>
                <w:color w:val="000000" w:themeColor="text1"/>
                <w:sz w:val="20"/>
                <w:szCs w:val="20"/>
              </w:rPr>
            </w:pPr>
            <w:r w:rsidRPr="00B41242">
              <w:rPr>
                <w:rFonts w:ascii="Times New Roman" w:hAnsi="Times New Roman"/>
                <w:color w:val="000000" w:themeColor="text1"/>
                <w:spacing w:val="-4"/>
                <w:sz w:val="20"/>
                <w:szCs w:val="20"/>
              </w:rPr>
              <w:t xml:space="preserve">Урок </w:t>
            </w:r>
            <w:r w:rsidR="008F08BA" w:rsidRPr="00B41242">
              <w:rPr>
                <w:rFonts w:ascii="Times New Roman" w:hAnsi="Times New Roman"/>
                <w:color w:val="000000" w:themeColor="text1"/>
                <w:spacing w:val="-4"/>
                <w:sz w:val="20"/>
                <w:szCs w:val="20"/>
              </w:rPr>
              <w:t>–</w:t>
            </w:r>
            <w:r w:rsidRPr="00B41242">
              <w:rPr>
                <w:rFonts w:ascii="Times New Roman" w:hAnsi="Times New Roman"/>
                <w:color w:val="000000" w:themeColor="text1"/>
                <w:spacing w:val="-4"/>
                <w:sz w:val="20"/>
                <w:szCs w:val="20"/>
              </w:rPr>
              <w:t xml:space="preserve"> игра</w:t>
            </w:r>
            <w:r w:rsidR="008F08BA" w:rsidRPr="00B41242">
              <w:rPr>
                <w:rFonts w:ascii="Times New Roman" w:hAnsi="Times New Roman"/>
                <w:color w:val="000000" w:themeColor="text1"/>
                <w:spacing w:val="-4"/>
                <w:sz w:val="20"/>
                <w:szCs w:val="20"/>
              </w:rPr>
              <w:t xml:space="preserve"> </w:t>
            </w:r>
            <w:proofErr w:type="spellStart"/>
            <w:r w:rsidRPr="00B41242">
              <w:rPr>
                <w:rFonts w:ascii="Times New Roman" w:hAnsi="Times New Roman"/>
                <w:color w:val="000000" w:themeColor="text1"/>
                <w:spacing w:val="-3"/>
                <w:sz w:val="20"/>
                <w:szCs w:val="20"/>
              </w:rPr>
              <w:t>Игра</w:t>
            </w:r>
            <w:proofErr w:type="spellEnd"/>
            <w:r w:rsidRPr="00B41242">
              <w:rPr>
                <w:rFonts w:ascii="Times New Roman" w:hAnsi="Times New Roman"/>
                <w:color w:val="000000" w:themeColor="text1"/>
                <w:spacing w:val="-3"/>
                <w:sz w:val="20"/>
                <w:szCs w:val="20"/>
              </w:rPr>
              <w:t xml:space="preserve"> «Русская лапта».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8F08BA" w:rsidRPr="00B41242" w:rsidTr="008F08BA">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F08BA" w:rsidRPr="00B41242" w:rsidRDefault="008F08BA" w:rsidP="00EE0DF8">
            <w:pPr>
              <w:shd w:val="clear" w:color="auto" w:fill="FFFFFF"/>
              <w:spacing w:after="0" w:line="240" w:lineRule="auto"/>
              <w:jc w:val="center"/>
              <w:rPr>
                <w:rFonts w:ascii="Times New Roman" w:hAnsi="Times New Roman"/>
                <w:color w:val="000000" w:themeColor="text1"/>
                <w:sz w:val="20"/>
                <w:szCs w:val="20"/>
              </w:rPr>
            </w:pP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8F08BA" w:rsidRPr="00B41242" w:rsidRDefault="008F08BA" w:rsidP="008F08BA">
            <w:pPr>
              <w:shd w:val="clear" w:color="auto" w:fill="FFFFFF"/>
              <w:spacing w:after="0"/>
              <w:jc w:val="center"/>
              <w:rPr>
                <w:rFonts w:ascii="Times New Roman" w:hAnsi="Times New Roman"/>
                <w:b/>
                <w:color w:val="000000" w:themeColor="text1"/>
                <w:spacing w:val="-4"/>
                <w:sz w:val="20"/>
                <w:szCs w:val="20"/>
              </w:rPr>
            </w:pPr>
            <w:r w:rsidRPr="00B41242">
              <w:rPr>
                <w:rFonts w:ascii="Times New Roman" w:hAnsi="Times New Roman"/>
                <w:b/>
                <w:color w:val="000000" w:themeColor="text1"/>
                <w:spacing w:val="-4"/>
                <w:sz w:val="20"/>
                <w:szCs w:val="20"/>
              </w:rPr>
              <w:t>БАСКЕТБОЛ</w:t>
            </w:r>
            <w:r w:rsidR="00D21029" w:rsidRPr="00B41242">
              <w:rPr>
                <w:rFonts w:ascii="Times New Roman" w:hAnsi="Times New Roman"/>
                <w:b/>
                <w:color w:val="000000" w:themeColor="text1"/>
                <w:spacing w:val="-4"/>
                <w:sz w:val="20"/>
                <w:szCs w:val="20"/>
              </w:rPr>
              <w:t xml:space="preserve"> 21 Ч.</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8F08BA" w:rsidRPr="00B41242" w:rsidRDefault="008F08BA" w:rsidP="005B2B1D">
            <w:pPr>
              <w:jc w:val="center"/>
              <w:rPr>
                <w:rFonts w:ascii="Times New Roman" w:hAnsi="Times New Roman"/>
                <w:color w:val="000000" w:themeColor="text1"/>
                <w:sz w:val="20"/>
                <w:szCs w:val="20"/>
              </w:rPr>
            </w:pPr>
          </w:p>
        </w:tc>
      </w:tr>
      <w:tr w:rsidR="00AF382F" w:rsidRPr="00B41242" w:rsidTr="008F08BA">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EE0DF8">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911125">
            <w:pPr>
              <w:rPr>
                <w:rFonts w:ascii="Times New Roman" w:hAnsi="Times New Roman"/>
                <w:color w:val="000000" w:themeColor="text1"/>
                <w:sz w:val="20"/>
                <w:szCs w:val="20"/>
              </w:rPr>
            </w:pPr>
            <w:r w:rsidRPr="00B41242">
              <w:rPr>
                <w:rFonts w:ascii="Times New Roman" w:hAnsi="Times New Roman"/>
                <w:color w:val="000000" w:themeColor="text1"/>
                <w:sz w:val="20"/>
                <w:szCs w:val="20"/>
              </w:rPr>
              <w:t>11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Основы знаний. Инструктаж по ТБ №111-3</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69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pacing w:after="0"/>
              <w:rPr>
                <w:rFonts w:ascii="Times New Roman" w:hAnsi="Times New Roman"/>
                <w:color w:val="000000" w:themeColor="text1"/>
                <w:sz w:val="24"/>
                <w:szCs w:val="24"/>
              </w:rPr>
            </w:pPr>
          </w:p>
          <w:p w:rsidR="00AF382F" w:rsidRPr="00B41242" w:rsidRDefault="00AF382F" w:rsidP="008B1081">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 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56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8F08BA"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 xml:space="preserve">Повторение </w:t>
            </w:r>
            <w:r w:rsidR="008F08BA"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ведение мяча на месте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1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ведение мяча</w:t>
            </w:r>
            <w:r w:rsidR="008F08BA"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в движении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69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pacing w:after="0"/>
              <w:rPr>
                <w:rFonts w:ascii="Times New Roman" w:hAnsi="Times New Roman"/>
                <w:color w:val="000000" w:themeColor="text1"/>
                <w:sz w:val="24"/>
                <w:szCs w:val="24"/>
              </w:rPr>
            </w:pPr>
          </w:p>
          <w:p w:rsidR="00AF382F" w:rsidRPr="00B41242" w:rsidRDefault="00AF382F" w:rsidP="008B1081">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 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8F08BA"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Повторение  техники ловли и передачи  мяча от груди двумя.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1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17</w:t>
            </w: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 Обучение ведение мяча</w:t>
            </w:r>
            <w:r w:rsidR="008F08BA"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в движении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84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Учебная 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86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w:t>
            </w:r>
            <w:r w:rsidR="008F08BA"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игры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pacing w:after="0"/>
              <w:rPr>
                <w:rFonts w:ascii="Times New Roman" w:hAnsi="Times New Roman"/>
                <w:color w:val="000000" w:themeColor="text1"/>
                <w:sz w:val="24"/>
                <w:szCs w:val="24"/>
              </w:rPr>
            </w:pPr>
            <w:r w:rsidRPr="00B41242">
              <w:rPr>
                <w:rFonts w:ascii="Times New Roman" w:hAnsi="Times New Roman"/>
                <w:color w:val="000000" w:themeColor="text1"/>
                <w:spacing w:val="-5"/>
                <w:sz w:val="24"/>
                <w:szCs w:val="24"/>
              </w:rPr>
              <w:t>Обучение ведение мяча с изменением скорости и высоты от</w:t>
            </w:r>
            <w:r w:rsidRPr="00B41242">
              <w:rPr>
                <w:rFonts w:ascii="Times New Roman" w:hAnsi="Times New Roman"/>
                <w:color w:val="000000" w:themeColor="text1"/>
                <w:spacing w:val="-5"/>
                <w:sz w:val="24"/>
                <w:szCs w:val="24"/>
              </w:rPr>
              <w:softHyphen/>
              <w:t>скока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1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8B1081">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B1081">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Тренировочная 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8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Учебная 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8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pacing w:after="0"/>
              <w:rPr>
                <w:rFonts w:ascii="Times New Roman" w:hAnsi="Times New Roman"/>
                <w:color w:val="000000" w:themeColor="text1"/>
                <w:sz w:val="24"/>
                <w:szCs w:val="24"/>
              </w:rPr>
            </w:pPr>
          </w:p>
          <w:p w:rsidR="00AF382F" w:rsidRPr="00B41242" w:rsidRDefault="00AF382F" w:rsidP="00F74349">
            <w:pPr>
              <w:spacing w:after="0"/>
              <w:rPr>
                <w:rFonts w:ascii="Times New Roman" w:hAnsi="Times New Roman"/>
                <w:color w:val="000000" w:themeColor="text1"/>
                <w:sz w:val="24"/>
                <w:szCs w:val="24"/>
              </w:rPr>
            </w:pPr>
            <w:r w:rsidRPr="00B41242">
              <w:rPr>
                <w:rFonts w:ascii="Times New Roman" w:hAnsi="Times New Roman"/>
                <w:color w:val="000000" w:themeColor="text1"/>
                <w:spacing w:val="-1"/>
                <w:sz w:val="24"/>
                <w:szCs w:val="24"/>
              </w:rPr>
              <w:t>Обучение вырыва</w:t>
            </w:r>
            <w:r w:rsidRPr="00B41242">
              <w:rPr>
                <w:rFonts w:ascii="Times New Roman" w:hAnsi="Times New Roman"/>
                <w:color w:val="000000" w:themeColor="text1"/>
                <w:spacing w:val="-1"/>
                <w:sz w:val="24"/>
                <w:szCs w:val="24"/>
              </w:rPr>
              <w:softHyphen/>
            </w:r>
            <w:r w:rsidRPr="00B41242">
              <w:rPr>
                <w:rFonts w:ascii="Times New Roman" w:hAnsi="Times New Roman"/>
                <w:color w:val="000000" w:themeColor="text1"/>
                <w:spacing w:val="-2"/>
                <w:sz w:val="24"/>
                <w:szCs w:val="24"/>
              </w:rPr>
              <w:t>ние и выбивание мяча.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69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Игра в баскетбол по упрощенным правилам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w:t>
            </w:r>
            <w:r w:rsidR="008F08BA"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игры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8F08BA">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Учебная </w:t>
            </w:r>
            <w:r w:rsidR="008F08BA"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8F08BA">
        <w:trPr>
          <w:trHeight w:hRule="exact" w:val="55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техники ведения  мяча с изменением скорости и высоты отскока. </w:t>
            </w:r>
          </w:p>
          <w:p w:rsidR="00AF382F" w:rsidRPr="00B41242" w:rsidRDefault="00AF382F" w:rsidP="00F74349">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Повторение техники ведения  мяча с изменением скорости и высоты отскока. </w:t>
            </w:r>
          </w:p>
          <w:p w:rsidR="00AF382F" w:rsidRPr="00B41242" w:rsidRDefault="00AF382F" w:rsidP="00F74349">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29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D21029">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D21029"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Обучение ведение мяча</w:t>
            </w:r>
            <w:r w:rsidR="00D21029"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в движении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85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pacing w:after="0"/>
              <w:rPr>
                <w:rFonts w:ascii="Times New Roman" w:hAnsi="Times New Roman"/>
                <w:color w:val="000000" w:themeColor="text1"/>
                <w:sz w:val="24"/>
                <w:szCs w:val="24"/>
              </w:rPr>
            </w:pPr>
          </w:p>
          <w:p w:rsidR="00AF382F" w:rsidRPr="00B41242" w:rsidRDefault="00AF382F" w:rsidP="00F74349">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 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8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F74349">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74349">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ловли и передачи  мяча от груди двумя.</w:t>
            </w:r>
          </w:p>
          <w:p w:rsidR="00AF382F" w:rsidRPr="00B41242" w:rsidRDefault="00AF382F" w:rsidP="00F74349">
            <w:pPr>
              <w:shd w:val="clear" w:color="auto" w:fill="FFFFFF"/>
              <w:spacing w:after="0"/>
              <w:rPr>
                <w:rFonts w:ascii="Times New Roman" w:hAnsi="Times New Roman"/>
                <w:color w:val="000000" w:themeColor="text1"/>
                <w:spacing w:val="-4"/>
                <w:sz w:val="24"/>
                <w:szCs w:val="24"/>
              </w:rPr>
            </w:pPr>
          </w:p>
          <w:p w:rsidR="00AF382F" w:rsidRPr="00B41242" w:rsidRDefault="00AF382F" w:rsidP="00F74349">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D21029" w:rsidRPr="00B41242" w:rsidTr="00D21029">
        <w:trPr>
          <w:trHeight w:hRule="exact" w:val="56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21029" w:rsidRPr="00B41242" w:rsidRDefault="00D21029" w:rsidP="00F74349">
            <w:pPr>
              <w:shd w:val="clear" w:color="auto" w:fill="FFFFFF"/>
              <w:spacing w:after="0" w:line="240" w:lineRule="auto"/>
              <w:jc w:val="center"/>
              <w:rPr>
                <w:rFonts w:ascii="Times New Roman" w:hAnsi="Times New Roman"/>
                <w:color w:val="000000" w:themeColor="text1"/>
                <w:sz w:val="20"/>
                <w:szCs w:val="20"/>
              </w:rPr>
            </w:pP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D21029" w:rsidRPr="00B41242" w:rsidRDefault="00D21029" w:rsidP="00D21029">
            <w:pPr>
              <w:spacing w:after="0"/>
              <w:jc w:val="center"/>
              <w:rPr>
                <w:rFonts w:ascii="Times New Roman" w:hAnsi="Times New Roman"/>
                <w:b/>
                <w:color w:val="000000" w:themeColor="text1"/>
                <w:sz w:val="24"/>
                <w:szCs w:val="24"/>
              </w:rPr>
            </w:pPr>
            <w:r w:rsidRPr="00B41242">
              <w:rPr>
                <w:rFonts w:ascii="Times New Roman" w:hAnsi="Times New Roman"/>
                <w:b/>
                <w:color w:val="000000" w:themeColor="text1"/>
                <w:sz w:val="24"/>
                <w:szCs w:val="24"/>
              </w:rPr>
              <w:t>ГИМНАСТИКА</w:t>
            </w:r>
            <w:r w:rsidR="00EF1D13">
              <w:rPr>
                <w:rFonts w:ascii="Times New Roman" w:hAnsi="Times New Roman"/>
                <w:b/>
                <w:color w:val="000000" w:themeColor="text1"/>
                <w:sz w:val="24"/>
                <w:szCs w:val="24"/>
              </w:rPr>
              <w:t xml:space="preserve"> 18</w:t>
            </w:r>
            <w:r w:rsidR="00974E5D" w:rsidRPr="00B41242">
              <w:rPr>
                <w:rFonts w:ascii="Times New Roman" w:hAnsi="Times New Roman"/>
                <w:b/>
                <w:color w:val="000000" w:themeColor="text1"/>
                <w:sz w:val="24"/>
                <w:szCs w:val="24"/>
              </w:rPr>
              <w:t xml:space="preserve"> Ч.</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D21029" w:rsidRPr="00B41242" w:rsidRDefault="00D21029" w:rsidP="005B2B1D">
            <w:pPr>
              <w:jc w:val="center"/>
              <w:rPr>
                <w:rFonts w:ascii="Times New Roman" w:hAnsi="Times New Roman"/>
                <w:color w:val="000000" w:themeColor="text1"/>
                <w:sz w:val="20"/>
                <w:szCs w:val="20"/>
              </w:rPr>
            </w:pPr>
          </w:p>
        </w:tc>
      </w:tr>
      <w:tr w:rsidR="00AF382F" w:rsidRPr="00B41242" w:rsidTr="00D21029">
        <w:trPr>
          <w:trHeight w:hRule="exact" w:val="70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Основы знаний. Инструктаж по ТБ №111-4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акробатических упражнений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D21029">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D21029"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«Поймал - садись» Эстафеты</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подтягивания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83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подтягивания</w:t>
            </w:r>
          </w:p>
          <w:p w:rsidR="00AF382F" w:rsidRPr="00B41242" w:rsidRDefault="00AF382F" w:rsidP="00416AC4">
            <w:pPr>
              <w:rPr>
                <w:rFonts w:ascii="Times New Roman" w:hAnsi="Times New Roman"/>
                <w:color w:val="000000" w:themeColor="text1"/>
                <w:sz w:val="24"/>
                <w:szCs w:val="24"/>
              </w:rPr>
            </w:pPr>
          </w:p>
          <w:p w:rsidR="00AF382F" w:rsidRPr="00B41242" w:rsidRDefault="00AF382F" w:rsidP="00416AC4">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D21029">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D21029"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Эстафеты с элементами акробатики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82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кувырка вперед и назад</w:t>
            </w:r>
            <w:proofErr w:type="gramStart"/>
            <w:r w:rsidR="00D21029"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w:t>
            </w:r>
            <w:proofErr w:type="gramEnd"/>
            <w:r w:rsidRPr="00B41242">
              <w:rPr>
                <w:rFonts w:ascii="Times New Roman" w:hAnsi="Times New Roman"/>
                <w:color w:val="000000" w:themeColor="text1"/>
                <w:sz w:val="24"/>
                <w:szCs w:val="24"/>
              </w:rPr>
              <w:t>Стойка на лопатках.</w:t>
            </w:r>
          </w:p>
          <w:p w:rsidR="00AF382F" w:rsidRPr="00B41242" w:rsidRDefault="00AF382F" w:rsidP="00416AC4">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5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39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кувырка вперед и назад.</w:t>
            </w:r>
          </w:p>
          <w:p w:rsidR="00AF382F" w:rsidRPr="00B41242" w:rsidRDefault="00AF382F" w:rsidP="00416AC4">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D21029">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D21029"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Эстафеты с элементами равновесия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0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вскок в упор присев, соскок прогнувшись</w:t>
            </w:r>
          </w:p>
          <w:p w:rsidR="00AF382F" w:rsidRPr="00B41242" w:rsidRDefault="00AF382F" w:rsidP="00416AC4">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1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Повторение  техники вскок в упор присев, соскок прогнувшись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69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D21029">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D21029"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«Зайцы в огороде»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стойки на лопатках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71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Контрольное тестирование за 1 полугодие Повторение техники стойки на лопатках.</w:t>
            </w:r>
          </w:p>
          <w:p w:rsidR="00AF382F" w:rsidRPr="00B41242" w:rsidRDefault="00AF382F" w:rsidP="00416AC4">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D21029">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D21029"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Эстафеты с элементами акробатики.</w:t>
            </w:r>
            <w:proofErr w:type="gramStart"/>
            <w:r w:rsidR="00D21029"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w:t>
            </w:r>
            <w:proofErr w:type="gramEnd"/>
            <w:r w:rsidRPr="00B41242">
              <w:rPr>
                <w:rFonts w:ascii="Times New Roman" w:hAnsi="Times New Roman"/>
                <w:color w:val="000000" w:themeColor="text1"/>
                <w:sz w:val="24"/>
                <w:szCs w:val="24"/>
              </w:rPr>
              <w:t>Контрольные тесты за 1 полугодие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опорного  прыжка, строевые упражнения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8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опорного  прыжка, строевые упражнения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D21029">
        <w:trPr>
          <w:trHeight w:hRule="exact" w:val="8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416AC4">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49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D21029">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D21029"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Эстафеты с элементами равновесия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D21029" w:rsidRPr="00B41242" w:rsidTr="00426A40">
        <w:trPr>
          <w:trHeight w:hRule="exact" w:val="56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D21029" w:rsidRPr="00B41242" w:rsidRDefault="00D21029" w:rsidP="00416AC4">
            <w:pPr>
              <w:shd w:val="clear" w:color="auto" w:fill="FFFFFF"/>
              <w:spacing w:after="0" w:line="240" w:lineRule="auto"/>
              <w:jc w:val="center"/>
              <w:rPr>
                <w:rFonts w:ascii="Times New Roman" w:hAnsi="Times New Roman"/>
                <w:color w:val="000000" w:themeColor="text1"/>
                <w:sz w:val="20"/>
                <w:szCs w:val="20"/>
              </w:rPr>
            </w:pP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D21029" w:rsidRPr="00B41242" w:rsidRDefault="00D21029" w:rsidP="00D21029">
            <w:pPr>
              <w:shd w:val="clear" w:color="auto" w:fill="FFFFFF"/>
              <w:spacing w:after="0"/>
              <w:jc w:val="center"/>
              <w:rPr>
                <w:rFonts w:ascii="Times New Roman" w:hAnsi="Times New Roman"/>
                <w:b/>
                <w:color w:val="000000" w:themeColor="text1"/>
                <w:spacing w:val="-4"/>
                <w:sz w:val="24"/>
                <w:szCs w:val="24"/>
              </w:rPr>
            </w:pPr>
            <w:r w:rsidRPr="00B41242">
              <w:rPr>
                <w:rFonts w:ascii="Times New Roman" w:hAnsi="Times New Roman"/>
                <w:b/>
                <w:color w:val="000000" w:themeColor="text1"/>
                <w:spacing w:val="-4"/>
                <w:sz w:val="24"/>
                <w:szCs w:val="24"/>
              </w:rPr>
              <w:t>ЛЫЖИ</w:t>
            </w:r>
            <w:r w:rsidR="00426A40" w:rsidRPr="00B41242">
              <w:rPr>
                <w:rFonts w:ascii="Times New Roman" w:hAnsi="Times New Roman"/>
                <w:b/>
                <w:color w:val="000000" w:themeColor="text1"/>
                <w:spacing w:val="-4"/>
                <w:sz w:val="24"/>
                <w:szCs w:val="24"/>
              </w:rPr>
              <w:t xml:space="preserve"> 18 Ч.</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D21029" w:rsidRPr="00B41242" w:rsidRDefault="00D21029" w:rsidP="005B2B1D">
            <w:pPr>
              <w:jc w:val="center"/>
              <w:rPr>
                <w:rFonts w:ascii="Times New Roman" w:hAnsi="Times New Roman"/>
                <w:color w:val="000000" w:themeColor="text1"/>
                <w:sz w:val="20"/>
                <w:szCs w:val="20"/>
              </w:rPr>
            </w:pPr>
          </w:p>
        </w:tc>
      </w:tr>
      <w:tr w:rsidR="00AF382F" w:rsidRPr="00B41242" w:rsidTr="00426A40">
        <w:trPr>
          <w:trHeight w:hRule="exact" w:val="5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Основы знаний. Инструктаж по ТБ №111-5</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9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rPr>
                <w:rFonts w:ascii="Times New Roman" w:hAnsi="Times New Roman"/>
                <w:color w:val="000000" w:themeColor="text1"/>
                <w:sz w:val="20"/>
                <w:szCs w:val="20"/>
              </w:rPr>
            </w:pPr>
          </w:p>
          <w:p w:rsidR="00AF382F" w:rsidRPr="00B41242" w:rsidRDefault="00AF382F" w:rsidP="001B734B">
            <w:pPr>
              <w:rPr>
                <w:rFonts w:ascii="Times New Roman" w:hAnsi="Times New Roman"/>
                <w:color w:val="000000" w:themeColor="text1"/>
                <w:sz w:val="20"/>
                <w:szCs w:val="20"/>
              </w:rPr>
            </w:pPr>
            <w:r w:rsidRPr="00B41242">
              <w:rPr>
                <w:rFonts w:ascii="Times New Roman" w:hAnsi="Times New Roman"/>
                <w:color w:val="000000" w:themeColor="text1"/>
                <w:sz w:val="20"/>
                <w:szCs w:val="20"/>
              </w:rPr>
              <w:t>51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попеременного </w:t>
            </w:r>
            <w:proofErr w:type="spellStart"/>
            <w:r w:rsidRPr="00B41242">
              <w:rPr>
                <w:rFonts w:ascii="Times New Roman" w:hAnsi="Times New Roman"/>
                <w:color w:val="000000" w:themeColor="text1"/>
                <w:sz w:val="24"/>
                <w:szCs w:val="24"/>
              </w:rPr>
              <w:t>двухшажного</w:t>
            </w:r>
            <w:proofErr w:type="spellEnd"/>
            <w:r w:rsidRPr="00B41242">
              <w:rPr>
                <w:rFonts w:ascii="Times New Roman" w:hAnsi="Times New Roman"/>
                <w:color w:val="000000" w:themeColor="text1"/>
                <w:sz w:val="24"/>
                <w:szCs w:val="24"/>
              </w:rPr>
              <w:t xml:space="preserve">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«Кто самый быстрый»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подъема и спуска под уклон.</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подъема и спуска под уклон.</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3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Эстафеты в продвижении на лыжах.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w:t>
            </w:r>
            <w:proofErr w:type="spellStart"/>
            <w:r w:rsidRPr="00B41242">
              <w:rPr>
                <w:rFonts w:ascii="Times New Roman" w:hAnsi="Times New Roman"/>
                <w:color w:val="000000" w:themeColor="text1"/>
                <w:sz w:val="24"/>
                <w:szCs w:val="24"/>
              </w:rPr>
              <w:t>бесшажного</w:t>
            </w:r>
            <w:proofErr w:type="spellEnd"/>
            <w:r w:rsidRPr="00B41242">
              <w:rPr>
                <w:rFonts w:ascii="Times New Roman" w:hAnsi="Times New Roman"/>
                <w:color w:val="000000" w:themeColor="text1"/>
                <w:sz w:val="24"/>
                <w:szCs w:val="24"/>
              </w:rPr>
              <w:t xml:space="preserve">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9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Повторение техники </w:t>
            </w:r>
            <w:proofErr w:type="spellStart"/>
            <w:r w:rsidRPr="00B41242">
              <w:rPr>
                <w:rFonts w:ascii="Times New Roman" w:hAnsi="Times New Roman"/>
                <w:color w:val="000000" w:themeColor="text1"/>
                <w:sz w:val="24"/>
                <w:szCs w:val="24"/>
              </w:rPr>
              <w:t>бесшажного</w:t>
            </w:r>
            <w:proofErr w:type="spellEnd"/>
            <w:r w:rsidRPr="00B41242">
              <w:rPr>
                <w:rFonts w:ascii="Times New Roman" w:hAnsi="Times New Roman"/>
                <w:color w:val="000000" w:themeColor="text1"/>
                <w:sz w:val="24"/>
                <w:szCs w:val="24"/>
              </w:rPr>
              <w:t xml:space="preserve">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Соревнование  в </w:t>
            </w:r>
            <w:proofErr w:type="spellStart"/>
            <w:r w:rsidRPr="00B41242">
              <w:rPr>
                <w:rFonts w:ascii="Times New Roman" w:hAnsi="Times New Roman"/>
                <w:color w:val="000000" w:themeColor="text1"/>
                <w:sz w:val="24"/>
                <w:szCs w:val="24"/>
              </w:rPr>
              <w:t>преодалении</w:t>
            </w:r>
            <w:proofErr w:type="spellEnd"/>
            <w:r w:rsidRPr="00B41242">
              <w:rPr>
                <w:rFonts w:ascii="Times New Roman" w:hAnsi="Times New Roman"/>
                <w:color w:val="000000" w:themeColor="text1"/>
                <w:sz w:val="24"/>
                <w:szCs w:val="24"/>
              </w:rPr>
              <w:t xml:space="preserve"> дистанции 1 км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59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подъема и спуска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подъема и спуска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9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«Биатлон»</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0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w:t>
            </w:r>
            <w:proofErr w:type="spellStart"/>
            <w:r w:rsidRPr="00B41242">
              <w:rPr>
                <w:rFonts w:ascii="Times New Roman" w:hAnsi="Times New Roman"/>
                <w:color w:val="000000" w:themeColor="text1"/>
                <w:sz w:val="24"/>
                <w:szCs w:val="24"/>
              </w:rPr>
              <w:t>подъема</w:t>
            </w:r>
            <w:proofErr w:type="gramStart"/>
            <w:r w:rsidRPr="00B41242">
              <w:rPr>
                <w:rFonts w:ascii="Times New Roman" w:hAnsi="Times New Roman"/>
                <w:color w:val="000000" w:themeColor="text1"/>
                <w:sz w:val="24"/>
                <w:szCs w:val="24"/>
              </w:rPr>
              <w:t>«п</w:t>
            </w:r>
            <w:proofErr w:type="gramEnd"/>
            <w:r w:rsidRPr="00B41242">
              <w:rPr>
                <w:rFonts w:ascii="Times New Roman" w:hAnsi="Times New Roman"/>
                <w:color w:val="000000" w:themeColor="text1"/>
                <w:sz w:val="24"/>
                <w:szCs w:val="24"/>
              </w:rPr>
              <w:t>олуелочкой</w:t>
            </w:r>
            <w:proofErr w:type="spellEnd"/>
            <w:r w:rsidRPr="00B41242">
              <w:rPr>
                <w:rFonts w:ascii="Times New Roman" w:hAnsi="Times New Roman"/>
                <w:color w:val="000000" w:themeColor="text1"/>
                <w:sz w:val="24"/>
                <w:szCs w:val="24"/>
              </w:rPr>
              <w:t xml:space="preserve"> торможение «плугом»»,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подъема</w:t>
            </w:r>
            <w:r w:rsidR="00426A40"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w:t>
            </w:r>
            <w:proofErr w:type="spellStart"/>
            <w:r w:rsidRPr="00B41242">
              <w:rPr>
                <w:rFonts w:ascii="Times New Roman" w:hAnsi="Times New Roman"/>
                <w:color w:val="000000" w:themeColor="text1"/>
                <w:sz w:val="24"/>
                <w:szCs w:val="24"/>
              </w:rPr>
              <w:t>полуелочкой</w:t>
            </w:r>
            <w:proofErr w:type="spellEnd"/>
            <w:r w:rsidRPr="00B41242">
              <w:rPr>
                <w:rFonts w:ascii="Times New Roman" w:hAnsi="Times New Roman"/>
                <w:color w:val="000000" w:themeColor="text1"/>
                <w:sz w:val="24"/>
                <w:szCs w:val="24"/>
              </w:rPr>
              <w:t xml:space="preserve"> торможение «плугом»»,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9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Соревнование в эстафетах 3*200м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Обучение технике </w:t>
            </w:r>
            <w:proofErr w:type="spellStart"/>
            <w:r w:rsidRPr="00B41242">
              <w:rPr>
                <w:rFonts w:ascii="Times New Roman" w:hAnsi="Times New Roman"/>
                <w:color w:val="000000" w:themeColor="text1"/>
                <w:sz w:val="24"/>
                <w:szCs w:val="24"/>
              </w:rPr>
              <w:t>бесшажнохо</w:t>
            </w:r>
            <w:proofErr w:type="spellEnd"/>
            <w:r w:rsidRPr="00B41242">
              <w:rPr>
                <w:rFonts w:ascii="Times New Roman" w:hAnsi="Times New Roman"/>
                <w:color w:val="000000" w:themeColor="text1"/>
                <w:sz w:val="24"/>
                <w:szCs w:val="24"/>
              </w:rPr>
              <w:t xml:space="preserve">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4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Повторение техники </w:t>
            </w:r>
            <w:proofErr w:type="spellStart"/>
            <w:r w:rsidRPr="00B41242">
              <w:rPr>
                <w:rFonts w:ascii="Times New Roman" w:hAnsi="Times New Roman"/>
                <w:color w:val="000000" w:themeColor="text1"/>
                <w:sz w:val="24"/>
                <w:szCs w:val="24"/>
              </w:rPr>
              <w:t>бесшажнохо</w:t>
            </w:r>
            <w:proofErr w:type="spellEnd"/>
            <w:r w:rsidRPr="00B41242">
              <w:rPr>
                <w:rFonts w:ascii="Times New Roman" w:hAnsi="Times New Roman"/>
                <w:color w:val="000000" w:themeColor="text1"/>
                <w:sz w:val="24"/>
                <w:szCs w:val="24"/>
              </w:rPr>
              <w:t xml:space="preserve">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1B734B">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1B734B">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Урок-</w:t>
            </w:r>
            <w:proofErr w:type="spellStart"/>
            <w:r w:rsidRPr="00B41242">
              <w:rPr>
                <w:rFonts w:ascii="Times New Roman" w:hAnsi="Times New Roman"/>
                <w:color w:val="000000" w:themeColor="text1"/>
                <w:sz w:val="24"/>
                <w:szCs w:val="24"/>
              </w:rPr>
              <w:t>соревнованиеБег</w:t>
            </w:r>
            <w:proofErr w:type="spellEnd"/>
            <w:r w:rsidRPr="00B41242">
              <w:rPr>
                <w:rFonts w:ascii="Times New Roman" w:hAnsi="Times New Roman"/>
                <w:color w:val="000000" w:themeColor="text1"/>
                <w:sz w:val="24"/>
                <w:szCs w:val="24"/>
              </w:rPr>
              <w:t xml:space="preserve"> на лыжах 1 км.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426A40" w:rsidRPr="00B41242" w:rsidTr="00426A40">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6A40" w:rsidRPr="00B41242" w:rsidRDefault="00426A40" w:rsidP="001B734B">
            <w:pPr>
              <w:shd w:val="clear" w:color="auto" w:fill="FFFFFF"/>
              <w:spacing w:after="0" w:line="240" w:lineRule="auto"/>
              <w:jc w:val="center"/>
              <w:rPr>
                <w:rFonts w:ascii="Times New Roman" w:hAnsi="Times New Roman"/>
                <w:color w:val="000000" w:themeColor="text1"/>
                <w:sz w:val="20"/>
                <w:szCs w:val="20"/>
              </w:rPr>
            </w:pP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426A40" w:rsidRPr="00B41242" w:rsidRDefault="00426A40" w:rsidP="00426A40">
            <w:pPr>
              <w:spacing w:after="0"/>
              <w:jc w:val="center"/>
              <w:rPr>
                <w:rFonts w:ascii="Times New Roman" w:hAnsi="Times New Roman"/>
                <w:b/>
                <w:color w:val="000000" w:themeColor="text1"/>
                <w:sz w:val="24"/>
                <w:szCs w:val="24"/>
              </w:rPr>
            </w:pPr>
            <w:r w:rsidRPr="00B41242">
              <w:rPr>
                <w:rFonts w:ascii="Times New Roman" w:hAnsi="Times New Roman"/>
                <w:b/>
                <w:color w:val="000000" w:themeColor="text1"/>
                <w:sz w:val="24"/>
                <w:szCs w:val="24"/>
              </w:rPr>
              <w:t>ВОЛЕЙБОЛ</w:t>
            </w:r>
            <w:r w:rsidR="00FF5B84" w:rsidRPr="00B41242">
              <w:rPr>
                <w:rFonts w:ascii="Times New Roman" w:hAnsi="Times New Roman"/>
                <w:b/>
                <w:color w:val="000000" w:themeColor="text1"/>
                <w:sz w:val="24"/>
                <w:szCs w:val="24"/>
              </w:rPr>
              <w:t xml:space="preserve"> 21 Ч.</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426A40" w:rsidRPr="00B41242" w:rsidRDefault="00426A40" w:rsidP="005B2B1D">
            <w:pPr>
              <w:jc w:val="center"/>
              <w:rPr>
                <w:rFonts w:ascii="Times New Roman" w:hAnsi="Times New Roman"/>
                <w:color w:val="000000" w:themeColor="text1"/>
                <w:sz w:val="20"/>
                <w:szCs w:val="20"/>
              </w:rPr>
            </w:pPr>
          </w:p>
        </w:tc>
      </w:tr>
      <w:tr w:rsidR="00AF382F" w:rsidRPr="00B41242" w:rsidTr="00426A40">
        <w:trPr>
          <w:trHeight w:hRule="exact" w:val="6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Основы знаний. Инструктаж по ТБ №111-3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3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69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стойки игрока и перемещения.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в пионербол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передачи мяча сверху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9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передачи мяча сверху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0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 xml:space="preserve"> 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pacing w:val="-2"/>
                <w:sz w:val="24"/>
                <w:szCs w:val="24"/>
              </w:rPr>
              <w:t xml:space="preserve">Игра в </w:t>
            </w:r>
            <w:r w:rsidRPr="00B41242">
              <w:rPr>
                <w:rFonts w:ascii="Times New Roman" w:hAnsi="Times New Roman"/>
                <w:color w:val="000000" w:themeColor="text1"/>
                <w:spacing w:val="-3"/>
                <w:sz w:val="24"/>
                <w:szCs w:val="24"/>
              </w:rPr>
              <w:t>мини-волейбол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передачи мяча сверху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8561B4">
            <w:pPr>
              <w:rPr>
                <w:rFonts w:ascii="Times New Roman" w:hAnsi="Times New Roman"/>
                <w:color w:val="000000" w:themeColor="text1"/>
                <w:sz w:val="20"/>
                <w:szCs w:val="20"/>
              </w:rPr>
            </w:pPr>
          </w:p>
        </w:tc>
      </w:tr>
      <w:tr w:rsidR="00AF382F" w:rsidRPr="00B41242" w:rsidTr="00426A40">
        <w:trPr>
          <w:trHeight w:hRule="exact" w:val="69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 xml:space="preserve">Повторение  техники передачи мяча сверху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4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pacing w:val="-2"/>
                <w:sz w:val="24"/>
                <w:szCs w:val="24"/>
              </w:rPr>
              <w:t>Урок-игра в мини-</w:t>
            </w:r>
            <w:r w:rsidRPr="00B41242">
              <w:rPr>
                <w:rFonts w:ascii="Times New Roman" w:hAnsi="Times New Roman"/>
                <w:color w:val="000000" w:themeColor="text1"/>
                <w:spacing w:val="-3"/>
                <w:sz w:val="24"/>
                <w:szCs w:val="24"/>
              </w:rPr>
              <w:t>волейбол</w:t>
            </w:r>
            <w:r w:rsidRPr="00B41242">
              <w:rPr>
                <w:rFonts w:ascii="Times New Roman" w:hAnsi="Times New Roman"/>
                <w:color w:val="000000" w:themeColor="text1"/>
                <w:sz w:val="24"/>
                <w:szCs w:val="24"/>
              </w:rPr>
              <w:t xml:space="preserve"> Эстафеты</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 е передач сверху двумя  руками с перемещением.</w:t>
            </w:r>
          </w:p>
          <w:p w:rsidR="00AF382F" w:rsidRPr="00B41242" w:rsidRDefault="00AF382F" w:rsidP="00387E4E">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1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передач сверху двумя  руками с перемещением</w:t>
            </w:r>
          </w:p>
          <w:p w:rsidR="00AF382F" w:rsidRPr="00B41242" w:rsidRDefault="00AF382F" w:rsidP="00387E4E">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9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79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в мини-волейбол.</w:t>
            </w:r>
          </w:p>
          <w:p w:rsidR="00AF382F" w:rsidRPr="00B41242" w:rsidRDefault="00AF382F" w:rsidP="00387E4E">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7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передачи  и приема сверху и снизу двумя.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83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передачи  и приема сверху и снизу двумя.</w:t>
            </w:r>
          </w:p>
          <w:p w:rsidR="00AF382F" w:rsidRPr="00B41242" w:rsidRDefault="00AF382F" w:rsidP="00387E4E">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426A40">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426A40">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426A40"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в пионербол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8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передач мяча сверху двумя с перемещением.</w:t>
            </w:r>
          </w:p>
          <w:p w:rsidR="00AF382F" w:rsidRPr="00B41242" w:rsidRDefault="00AF382F" w:rsidP="00387E4E">
            <w:pPr>
              <w:rPr>
                <w:rFonts w:ascii="Times New Roman" w:hAnsi="Times New Roman"/>
                <w:color w:val="000000" w:themeColor="text1"/>
                <w:sz w:val="24"/>
                <w:szCs w:val="24"/>
              </w:rPr>
            </w:pPr>
          </w:p>
          <w:p w:rsidR="00AF382F" w:rsidRPr="00B41242" w:rsidRDefault="00AF382F" w:rsidP="00387E4E">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8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передач мяча сверху двумя с перемещением</w:t>
            </w:r>
          </w:p>
          <w:p w:rsidR="00AF382F" w:rsidRPr="00B41242" w:rsidRDefault="00AF382F" w:rsidP="00387E4E">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7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F5B84">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FF5B84"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«Горячая картошка»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71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передачи  и приема сверху и снизу двумя.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69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передачи  и приема сверху и снизу двумя.</w:t>
            </w:r>
          </w:p>
          <w:p w:rsidR="00AF382F" w:rsidRPr="00B41242" w:rsidRDefault="00AF382F" w:rsidP="00387E4E">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70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387E4E">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F5B84">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pacing w:val="-4"/>
                <w:sz w:val="24"/>
                <w:szCs w:val="24"/>
              </w:rPr>
              <w:t>Урок-игра</w:t>
            </w:r>
            <w:r w:rsidR="00FF5B84"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в пионербол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FF5B84" w:rsidRPr="00B41242" w:rsidTr="00FF5B84">
        <w:trPr>
          <w:trHeight w:hRule="exact" w:val="70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5B84" w:rsidRPr="00B41242" w:rsidRDefault="00FF5B84" w:rsidP="00387E4E">
            <w:pPr>
              <w:shd w:val="clear" w:color="auto" w:fill="FFFFFF"/>
              <w:spacing w:after="0" w:line="240" w:lineRule="auto"/>
              <w:jc w:val="center"/>
              <w:rPr>
                <w:rFonts w:ascii="Times New Roman" w:hAnsi="Times New Roman"/>
                <w:color w:val="000000" w:themeColor="text1"/>
                <w:sz w:val="20"/>
                <w:szCs w:val="20"/>
              </w:rPr>
            </w:pP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FF5B84" w:rsidRPr="00B41242" w:rsidRDefault="00FF5B84" w:rsidP="00FF5B84">
            <w:pPr>
              <w:shd w:val="clear" w:color="auto" w:fill="FFFFFF"/>
              <w:spacing w:after="0"/>
              <w:jc w:val="center"/>
              <w:rPr>
                <w:rFonts w:ascii="Times New Roman" w:hAnsi="Times New Roman"/>
                <w:b/>
                <w:color w:val="000000" w:themeColor="text1"/>
                <w:spacing w:val="-4"/>
                <w:sz w:val="24"/>
                <w:szCs w:val="24"/>
              </w:rPr>
            </w:pPr>
            <w:r w:rsidRPr="00B41242">
              <w:rPr>
                <w:rFonts w:ascii="Times New Roman" w:hAnsi="Times New Roman"/>
                <w:b/>
                <w:color w:val="000000" w:themeColor="text1"/>
                <w:spacing w:val="-4"/>
                <w:sz w:val="24"/>
                <w:szCs w:val="24"/>
              </w:rPr>
              <w:t>ЛЕГКАЯ АТЛЕТИКА</w:t>
            </w:r>
            <w:r w:rsidR="00965F4F" w:rsidRPr="00B41242">
              <w:rPr>
                <w:rFonts w:ascii="Times New Roman" w:hAnsi="Times New Roman"/>
                <w:b/>
                <w:color w:val="000000" w:themeColor="text1"/>
                <w:spacing w:val="-4"/>
                <w:sz w:val="24"/>
                <w:szCs w:val="24"/>
              </w:rPr>
              <w:t xml:space="preserve"> 14 Ч.</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5B84" w:rsidRPr="00B41242" w:rsidRDefault="00FF5B84" w:rsidP="005B2B1D">
            <w:pPr>
              <w:jc w:val="center"/>
              <w:rPr>
                <w:rFonts w:ascii="Times New Roman" w:hAnsi="Times New Roman"/>
                <w:color w:val="000000" w:themeColor="text1"/>
                <w:sz w:val="20"/>
                <w:szCs w:val="20"/>
              </w:rPr>
            </w:pPr>
          </w:p>
        </w:tc>
      </w:tr>
      <w:tr w:rsidR="00AF382F" w:rsidRPr="00B41242" w:rsidTr="00FF5B84">
        <w:trPr>
          <w:trHeight w:hRule="exact" w:val="72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89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F5B84">
            <w:pPr>
              <w:shd w:val="clear" w:color="auto" w:fill="FFFFFF"/>
              <w:spacing w:line="211" w:lineRule="exact"/>
              <w:ind w:right="110"/>
              <w:rPr>
                <w:rFonts w:ascii="Times New Roman" w:hAnsi="Times New Roman"/>
                <w:color w:val="000000" w:themeColor="text1"/>
                <w:spacing w:val="-4"/>
                <w:sz w:val="24"/>
                <w:szCs w:val="24"/>
              </w:rPr>
            </w:pPr>
            <w:r w:rsidRPr="00B41242">
              <w:rPr>
                <w:rFonts w:ascii="Times New Roman" w:hAnsi="Times New Roman"/>
                <w:color w:val="000000" w:themeColor="text1"/>
                <w:spacing w:val="-2"/>
                <w:sz w:val="24"/>
                <w:szCs w:val="24"/>
              </w:rPr>
              <w:t>Основы знаний. Инструктаж по ТБ №111-2</w:t>
            </w:r>
            <w:r w:rsidR="00FF5B84" w:rsidRPr="00B41242">
              <w:rPr>
                <w:rFonts w:ascii="Times New Roman" w:hAnsi="Times New Roman"/>
                <w:color w:val="000000" w:themeColor="text1"/>
                <w:spacing w:val="-2"/>
                <w:sz w:val="24"/>
                <w:szCs w:val="24"/>
              </w:rPr>
              <w:t xml:space="preserve"> </w:t>
            </w:r>
            <w:r w:rsidRPr="00B41242">
              <w:rPr>
                <w:rFonts w:ascii="Times New Roman" w:hAnsi="Times New Roman"/>
                <w:color w:val="000000" w:themeColor="text1"/>
                <w:spacing w:val="-4"/>
                <w:sz w:val="24"/>
                <w:szCs w:val="24"/>
              </w:rPr>
              <w:t>Урок-игра</w:t>
            </w:r>
          </w:p>
          <w:p w:rsidR="00AF382F" w:rsidRPr="00B41242" w:rsidRDefault="00AF382F" w:rsidP="00CC1065">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55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line="211" w:lineRule="exact"/>
              <w:ind w:right="110"/>
              <w:rPr>
                <w:rFonts w:ascii="Times New Roman" w:hAnsi="Times New Roman"/>
                <w:color w:val="000000" w:themeColor="text1"/>
                <w:sz w:val="24"/>
                <w:szCs w:val="24"/>
              </w:rPr>
            </w:pPr>
            <w:r w:rsidRPr="00B41242">
              <w:rPr>
                <w:rFonts w:ascii="Times New Roman" w:hAnsi="Times New Roman"/>
                <w:color w:val="000000" w:themeColor="text1"/>
                <w:sz w:val="24"/>
                <w:szCs w:val="24"/>
              </w:rPr>
              <w:t>Обучение технике высокого и низкого старт, бега по дистанции, финиша.</w:t>
            </w:r>
          </w:p>
          <w:p w:rsidR="00AF382F" w:rsidRPr="00B41242" w:rsidRDefault="00AF382F" w:rsidP="00CC1065">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8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91</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line="211" w:lineRule="exact"/>
              <w:ind w:right="11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высокого  старт, бега по дистанции, финиша.</w:t>
            </w:r>
          </w:p>
          <w:p w:rsidR="00AF382F" w:rsidRPr="00B41242" w:rsidRDefault="00AF382F" w:rsidP="00CC1065">
            <w:pPr>
              <w:rPr>
                <w:rFonts w:ascii="Times New Roman" w:hAnsi="Times New Roman"/>
                <w:color w:val="000000" w:themeColor="text1"/>
                <w:sz w:val="24"/>
                <w:szCs w:val="24"/>
              </w:rPr>
            </w:pPr>
          </w:p>
          <w:p w:rsidR="00AF382F" w:rsidRPr="00B41242" w:rsidRDefault="00AF382F" w:rsidP="00CC1065">
            <w:pPr>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71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92</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F5B84">
            <w:pPr>
              <w:rPr>
                <w:rFonts w:ascii="Times New Roman" w:hAnsi="Times New Roman"/>
                <w:color w:val="000000" w:themeColor="text1"/>
                <w:sz w:val="24"/>
                <w:szCs w:val="24"/>
              </w:rPr>
            </w:pPr>
            <w:r w:rsidRPr="00B41242">
              <w:rPr>
                <w:rFonts w:ascii="Times New Roman" w:hAnsi="Times New Roman"/>
                <w:color w:val="000000" w:themeColor="text1"/>
                <w:sz w:val="24"/>
                <w:szCs w:val="24"/>
              </w:rPr>
              <w:t>Олимпийский спорт в России</w:t>
            </w:r>
            <w:r w:rsidR="00FF5B84" w:rsidRPr="00B41242">
              <w:rPr>
                <w:rFonts w:ascii="Times New Roman" w:hAnsi="Times New Roman"/>
                <w:color w:val="000000" w:themeColor="text1"/>
                <w:sz w:val="24"/>
                <w:szCs w:val="24"/>
              </w:rPr>
              <w:t xml:space="preserve"> </w:t>
            </w:r>
            <w:r w:rsidRPr="00B41242">
              <w:rPr>
                <w:rFonts w:ascii="Times New Roman" w:hAnsi="Times New Roman"/>
                <w:color w:val="000000" w:themeColor="text1"/>
                <w:spacing w:val="-4"/>
                <w:sz w:val="24"/>
                <w:szCs w:val="24"/>
              </w:rPr>
              <w:t>Урок-игра</w:t>
            </w:r>
            <w:r w:rsidR="00FF5B84"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Игра «Белые медведи»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93</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line="211" w:lineRule="exact"/>
              <w:ind w:right="77" w:firstLine="5"/>
              <w:rPr>
                <w:rFonts w:ascii="Times New Roman" w:hAnsi="Times New Roman"/>
                <w:color w:val="000000" w:themeColor="text1"/>
                <w:sz w:val="24"/>
                <w:szCs w:val="24"/>
              </w:rPr>
            </w:pPr>
            <w:r w:rsidRPr="00B41242">
              <w:rPr>
                <w:rFonts w:ascii="Times New Roman" w:hAnsi="Times New Roman"/>
                <w:color w:val="000000" w:themeColor="text1"/>
                <w:spacing w:val="-2"/>
                <w:sz w:val="24"/>
                <w:szCs w:val="24"/>
              </w:rPr>
              <w:t xml:space="preserve">Обучение технике прыжка </w:t>
            </w:r>
            <w:r w:rsidRPr="00B41242">
              <w:rPr>
                <w:rFonts w:ascii="Times New Roman" w:hAnsi="Times New Roman"/>
                <w:color w:val="000000" w:themeColor="text1"/>
                <w:spacing w:val="-3"/>
                <w:sz w:val="24"/>
                <w:szCs w:val="24"/>
              </w:rPr>
              <w:t>в высоту, метание ма</w:t>
            </w:r>
            <w:r w:rsidRPr="00B41242">
              <w:rPr>
                <w:rFonts w:ascii="Times New Roman" w:hAnsi="Times New Roman"/>
                <w:color w:val="000000" w:themeColor="text1"/>
                <w:spacing w:val="-3"/>
                <w:sz w:val="24"/>
                <w:szCs w:val="24"/>
              </w:rPr>
              <w:softHyphen/>
            </w:r>
            <w:r w:rsidRPr="00B41242">
              <w:rPr>
                <w:rFonts w:ascii="Times New Roman" w:hAnsi="Times New Roman"/>
                <w:color w:val="000000" w:themeColor="text1"/>
                <w:sz w:val="24"/>
                <w:szCs w:val="24"/>
              </w:rPr>
              <w:t xml:space="preserve">лого мяча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94</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line="211" w:lineRule="exact"/>
              <w:ind w:right="77" w:firstLine="5"/>
              <w:rPr>
                <w:rFonts w:ascii="Times New Roman" w:hAnsi="Times New Roman"/>
                <w:color w:val="000000" w:themeColor="text1"/>
                <w:sz w:val="24"/>
                <w:szCs w:val="24"/>
              </w:rPr>
            </w:pPr>
            <w:r w:rsidRPr="00B41242">
              <w:rPr>
                <w:rFonts w:ascii="Times New Roman" w:hAnsi="Times New Roman"/>
                <w:color w:val="000000" w:themeColor="text1"/>
                <w:spacing w:val="-2"/>
                <w:sz w:val="24"/>
                <w:szCs w:val="24"/>
              </w:rPr>
              <w:t xml:space="preserve">Повторение  техники прыжка </w:t>
            </w:r>
            <w:r w:rsidRPr="00B41242">
              <w:rPr>
                <w:rFonts w:ascii="Times New Roman" w:hAnsi="Times New Roman"/>
                <w:color w:val="000000" w:themeColor="text1"/>
                <w:spacing w:val="-3"/>
                <w:sz w:val="24"/>
                <w:szCs w:val="24"/>
              </w:rPr>
              <w:t>в высоту, метание ма</w:t>
            </w:r>
            <w:r w:rsidRPr="00B41242">
              <w:rPr>
                <w:rFonts w:ascii="Times New Roman" w:hAnsi="Times New Roman"/>
                <w:color w:val="000000" w:themeColor="text1"/>
                <w:spacing w:val="-3"/>
                <w:sz w:val="24"/>
                <w:szCs w:val="24"/>
              </w:rPr>
              <w:softHyphen/>
            </w:r>
            <w:r w:rsidRPr="00B41242">
              <w:rPr>
                <w:rFonts w:ascii="Times New Roman" w:hAnsi="Times New Roman"/>
                <w:color w:val="000000" w:themeColor="text1"/>
                <w:sz w:val="24"/>
                <w:szCs w:val="24"/>
              </w:rPr>
              <w:t>лого мяча</w:t>
            </w:r>
          </w:p>
          <w:p w:rsidR="00AF382F" w:rsidRPr="00B41242" w:rsidRDefault="00AF382F" w:rsidP="00CC1065">
            <w:pPr>
              <w:shd w:val="clear" w:color="auto" w:fill="FFFFFF"/>
              <w:spacing w:after="0"/>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6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95</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line="211" w:lineRule="exact"/>
              <w:ind w:right="77" w:firstLine="5"/>
              <w:rPr>
                <w:rFonts w:ascii="Times New Roman" w:hAnsi="Times New Roman"/>
                <w:color w:val="000000" w:themeColor="text1"/>
                <w:sz w:val="24"/>
                <w:szCs w:val="24"/>
              </w:rPr>
            </w:pPr>
            <w:r w:rsidRPr="00B41242">
              <w:rPr>
                <w:rFonts w:ascii="Times New Roman" w:hAnsi="Times New Roman"/>
                <w:color w:val="000000" w:themeColor="text1"/>
                <w:spacing w:val="-2"/>
                <w:sz w:val="24"/>
                <w:szCs w:val="24"/>
              </w:rPr>
              <w:t xml:space="preserve">Повторение  техники прыжка </w:t>
            </w:r>
            <w:r w:rsidRPr="00B41242">
              <w:rPr>
                <w:rFonts w:ascii="Times New Roman" w:hAnsi="Times New Roman"/>
                <w:color w:val="000000" w:themeColor="text1"/>
                <w:spacing w:val="-3"/>
                <w:sz w:val="24"/>
                <w:szCs w:val="24"/>
              </w:rPr>
              <w:t>в высоту, метание ма</w:t>
            </w:r>
            <w:r w:rsidRPr="00B41242">
              <w:rPr>
                <w:rFonts w:ascii="Times New Roman" w:hAnsi="Times New Roman"/>
                <w:color w:val="000000" w:themeColor="text1"/>
                <w:spacing w:val="-3"/>
                <w:sz w:val="24"/>
                <w:szCs w:val="24"/>
              </w:rPr>
              <w:softHyphen/>
            </w:r>
            <w:r w:rsidRPr="00B41242">
              <w:rPr>
                <w:rFonts w:ascii="Times New Roman" w:hAnsi="Times New Roman"/>
                <w:color w:val="000000" w:themeColor="text1"/>
                <w:sz w:val="24"/>
                <w:szCs w:val="24"/>
              </w:rPr>
              <w:t>лого мяча. Народная игра «Русская лапта»</w:t>
            </w: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83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96</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rPr>
                <w:rFonts w:ascii="Times New Roman" w:hAnsi="Times New Roman"/>
                <w:color w:val="000000" w:themeColor="text1"/>
                <w:spacing w:val="-4"/>
                <w:sz w:val="24"/>
                <w:szCs w:val="24"/>
              </w:rPr>
            </w:pPr>
            <w:r w:rsidRPr="00B41242">
              <w:rPr>
                <w:rFonts w:ascii="Times New Roman" w:hAnsi="Times New Roman"/>
                <w:color w:val="000000" w:themeColor="text1"/>
                <w:sz w:val="24"/>
                <w:szCs w:val="24"/>
              </w:rPr>
              <w:t>Обучение технике прыжка  в длину</w:t>
            </w: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97</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Повторение техники прыжка  в длину</w:t>
            </w:r>
          </w:p>
          <w:p w:rsidR="00AF382F" w:rsidRPr="00B41242" w:rsidRDefault="00AF382F" w:rsidP="00CC1065">
            <w:pPr>
              <w:shd w:val="clear" w:color="auto" w:fill="FFFFFF"/>
              <w:spacing w:after="0"/>
              <w:rPr>
                <w:rFonts w:ascii="Times New Roman" w:hAnsi="Times New Roman"/>
                <w:color w:val="000000" w:themeColor="text1"/>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FF5B84">
        <w:trPr>
          <w:trHeight w:hRule="exact" w:val="68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98</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FF5B84">
            <w:pPr>
              <w:shd w:val="clear" w:color="auto" w:fill="FFFFFF"/>
              <w:spacing w:after="0"/>
              <w:rPr>
                <w:rFonts w:ascii="Times New Roman" w:hAnsi="Times New Roman"/>
                <w:color w:val="000000" w:themeColor="text1"/>
                <w:sz w:val="24"/>
                <w:szCs w:val="24"/>
              </w:rPr>
            </w:pPr>
            <w:r w:rsidRPr="00B41242">
              <w:rPr>
                <w:rFonts w:ascii="Times New Roman" w:hAnsi="Times New Roman"/>
                <w:color w:val="000000" w:themeColor="text1"/>
                <w:sz w:val="24"/>
                <w:szCs w:val="24"/>
              </w:rPr>
              <w:t>Спортивная атрибутика</w:t>
            </w:r>
            <w:r w:rsidR="00FF5B84" w:rsidRPr="00B41242">
              <w:rPr>
                <w:rFonts w:ascii="Times New Roman" w:hAnsi="Times New Roman"/>
                <w:color w:val="000000" w:themeColor="text1"/>
                <w:sz w:val="24"/>
                <w:szCs w:val="24"/>
              </w:rPr>
              <w:t xml:space="preserve"> </w:t>
            </w:r>
            <w:r w:rsidRPr="00B41242">
              <w:rPr>
                <w:rFonts w:ascii="Times New Roman" w:hAnsi="Times New Roman"/>
                <w:color w:val="000000" w:themeColor="text1"/>
                <w:sz w:val="24"/>
                <w:szCs w:val="24"/>
              </w:rPr>
              <w:t>Урок-игра «Охотники и утки»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A20B93">
        <w:trPr>
          <w:trHeight w:hRule="exact" w:val="72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99</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rPr>
                <w:rFonts w:ascii="Times New Roman" w:hAnsi="Times New Roman"/>
                <w:color w:val="000000" w:themeColor="text1"/>
                <w:spacing w:val="-4"/>
                <w:sz w:val="24"/>
                <w:szCs w:val="24"/>
              </w:rPr>
            </w:pPr>
            <w:r w:rsidRPr="00B41242">
              <w:rPr>
                <w:rFonts w:ascii="Times New Roman" w:hAnsi="Times New Roman"/>
                <w:color w:val="000000" w:themeColor="text1"/>
                <w:spacing w:val="-4"/>
                <w:sz w:val="24"/>
                <w:szCs w:val="24"/>
              </w:rPr>
              <w:t>Обучение технике метания на дальность</w:t>
            </w: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A20B93">
        <w:trPr>
          <w:trHeight w:hRule="exact" w:val="7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100</w:t>
            </w:r>
          </w:p>
        </w:tc>
        <w:tc>
          <w:tcPr>
            <w:tcW w:w="13037" w:type="dxa"/>
            <w:tcBorders>
              <w:top w:val="single" w:sz="6" w:space="0" w:color="auto"/>
              <w:left w:val="single" w:sz="6" w:space="0" w:color="auto"/>
              <w:bottom w:val="single" w:sz="6" w:space="0" w:color="auto"/>
              <w:right w:val="single" w:sz="6" w:space="0" w:color="auto"/>
            </w:tcBorders>
            <w:shd w:val="clear" w:color="auto" w:fill="FFFFFF"/>
          </w:tcPr>
          <w:p w:rsidR="00AF382F" w:rsidRPr="00B41242" w:rsidRDefault="00AF382F" w:rsidP="00CC1065">
            <w:pPr>
              <w:shd w:val="clear" w:color="auto" w:fill="FFFFFF"/>
              <w:snapToGrid w:val="0"/>
              <w:rPr>
                <w:color w:val="000000" w:themeColor="text1"/>
                <w:spacing w:val="-3"/>
                <w:sz w:val="24"/>
                <w:szCs w:val="24"/>
                <w:lang w:eastAsia="ar-SA"/>
              </w:rPr>
            </w:pPr>
            <w:r w:rsidRPr="00B41242">
              <w:rPr>
                <w:color w:val="000000" w:themeColor="text1"/>
                <w:spacing w:val="-2"/>
                <w:sz w:val="24"/>
                <w:szCs w:val="24"/>
              </w:rPr>
              <w:t>Контрольные тесты</w:t>
            </w:r>
            <w:r w:rsidR="00FF5B84" w:rsidRPr="00B41242">
              <w:rPr>
                <w:color w:val="000000" w:themeColor="text1"/>
                <w:spacing w:val="-2"/>
                <w:sz w:val="24"/>
                <w:szCs w:val="24"/>
              </w:rPr>
              <w:t xml:space="preserve"> </w:t>
            </w:r>
            <w:r w:rsidRPr="00B41242">
              <w:rPr>
                <w:color w:val="000000" w:themeColor="text1"/>
                <w:spacing w:val="-2"/>
                <w:sz w:val="24"/>
                <w:szCs w:val="24"/>
              </w:rPr>
              <w:t>за учебный год</w:t>
            </w: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A20B93">
        <w:trPr>
          <w:trHeight w:hRule="exact" w:val="857"/>
        </w:trPr>
        <w:tc>
          <w:tcPr>
            <w:tcW w:w="425" w:type="dxa"/>
            <w:tcBorders>
              <w:top w:val="single" w:sz="6" w:space="0" w:color="auto"/>
              <w:left w:val="single" w:sz="6" w:space="0" w:color="auto"/>
              <w:bottom w:val="single" w:sz="4"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101</w:t>
            </w:r>
          </w:p>
        </w:tc>
        <w:tc>
          <w:tcPr>
            <w:tcW w:w="13037" w:type="dxa"/>
            <w:tcBorders>
              <w:top w:val="single" w:sz="6" w:space="0" w:color="auto"/>
              <w:left w:val="single" w:sz="6" w:space="0" w:color="auto"/>
              <w:bottom w:val="single" w:sz="4" w:space="0" w:color="auto"/>
              <w:right w:val="single" w:sz="6" w:space="0" w:color="auto"/>
            </w:tcBorders>
            <w:shd w:val="clear" w:color="auto" w:fill="FFFFFF"/>
          </w:tcPr>
          <w:p w:rsidR="00AF382F" w:rsidRPr="00B41242" w:rsidRDefault="00AF382F" w:rsidP="00CC1065">
            <w:pPr>
              <w:shd w:val="clear" w:color="auto" w:fill="FFFFFF"/>
              <w:spacing w:after="0"/>
              <w:rPr>
                <w:rFonts w:ascii="Times New Roman" w:hAnsi="Times New Roman"/>
                <w:color w:val="000000" w:themeColor="text1"/>
                <w:spacing w:val="-4"/>
                <w:sz w:val="24"/>
                <w:szCs w:val="24"/>
              </w:rPr>
            </w:pPr>
            <w:r w:rsidRPr="00B41242">
              <w:rPr>
                <w:rFonts w:ascii="Times New Roman" w:hAnsi="Times New Roman"/>
                <w:color w:val="000000" w:themeColor="text1"/>
                <w:spacing w:val="-4"/>
                <w:sz w:val="24"/>
                <w:szCs w:val="24"/>
              </w:rPr>
              <w:t>Урок-зачет</w:t>
            </w:r>
            <w:r w:rsidR="00A20B93"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z w:val="24"/>
                <w:szCs w:val="24"/>
              </w:rPr>
              <w:t>бег на результат 60 м,</w:t>
            </w:r>
          </w:p>
          <w:p w:rsidR="00AF382F" w:rsidRPr="00B41242" w:rsidRDefault="00AF382F" w:rsidP="00CC1065">
            <w:pPr>
              <w:shd w:val="clear" w:color="auto" w:fill="FFFFFF"/>
              <w:spacing w:after="0"/>
              <w:rPr>
                <w:rFonts w:ascii="Times New Roman" w:hAnsi="Times New Roman"/>
                <w:color w:val="000000" w:themeColor="text1"/>
                <w:spacing w:val="-4"/>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r w:rsidR="00AF382F" w:rsidRPr="00B41242" w:rsidTr="00A20B93">
        <w:trPr>
          <w:trHeight w:hRule="exact" w:val="714"/>
        </w:trPr>
        <w:tc>
          <w:tcPr>
            <w:tcW w:w="425" w:type="dxa"/>
            <w:tcBorders>
              <w:top w:val="single" w:sz="6" w:space="0" w:color="auto"/>
              <w:left w:val="single" w:sz="6" w:space="0" w:color="auto"/>
              <w:bottom w:val="single" w:sz="4" w:space="0" w:color="auto"/>
              <w:right w:val="single" w:sz="6" w:space="0" w:color="auto"/>
            </w:tcBorders>
            <w:shd w:val="clear" w:color="auto" w:fill="FFFFFF"/>
          </w:tcPr>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p>
          <w:p w:rsidR="00AF382F" w:rsidRPr="00B41242" w:rsidRDefault="00AF382F" w:rsidP="00CC1065">
            <w:pPr>
              <w:shd w:val="clear" w:color="auto" w:fill="FFFFFF"/>
              <w:spacing w:after="0" w:line="240" w:lineRule="auto"/>
              <w:jc w:val="center"/>
              <w:rPr>
                <w:rFonts w:ascii="Times New Roman" w:hAnsi="Times New Roman"/>
                <w:color w:val="000000" w:themeColor="text1"/>
                <w:sz w:val="20"/>
                <w:szCs w:val="20"/>
              </w:rPr>
            </w:pPr>
            <w:r w:rsidRPr="00B41242">
              <w:rPr>
                <w:rFonts w:ascii="Times New Roman" w:hAnsi="Times New Roman"/>
                <w:color w:val="000000" w:themeColor="text1"/>
                <w:sz w:val="20"/>
                <w:szCs w:val="20"/>
              </w:rPr>
              <w:t>102</w:t>
            </w:r>
          </w:p>
        </w:tc>
        <w:tc>
          <w:tcPr>
            <w:tcW w:w="13037" w:type="dxa"/>
            <w:tcBorders>
              <w:top w:val="single" w:sz="6" w:space="0" w:color="auto"/>
              <w:left w:val="single" w:sz="6" w:space="0" w:color="auto"/>
              <w:bottom w:val="single" w:sz="4" w:space="0" w:color="auto"/>
              <w:right w:val="single" w:sz="6" w:space="0" w:color="auto"/>
            </w:tcBorders>
            <w:shd w:val="clear" w:color="auto" w:fill="FFFFFF"/>
          </w:tcPr>
          <w:p w:rsidR="00AF382F" w:rsidRPr="00B41242" w:rsidRDefault="00AF382F" w:rsidP="00A20B93">
            <w:pPr>
              <w:shd w:val="clear" w:color="auto" w:fill="FFFFFF"/>
              <w:spacing w:after="0"/>
              <w:rPr>
                <w:rFonts w:ascii="Times New Roman" w:hAnsi="Times New Roman"/>
                <w:color w:val="000000" w:themeColor="text1"/>
                <w:spacing w:val="-4"/>
                <w:sz w:val="24"/>
                <w:szCs w:val="24"/>
              </w:rPr>
            </w:pPr>
            <w:r w:rsidRPr="00B41242">
              <w:rPr>
                <w:rFonts w:ascii="Times New Roman" w:hAnsi="Times New Roman"/>
                <w:color w:val="000000" w:themeColor="text1"/>
                <w:spacing w:val="-4"/>
                <w:sz w:val="24"/>
                <w:szCs w:val="24"/>
              </w:rPr>
              <w:t>Урок-зачет</w:t>
            </w:r>
            <w:r w:rsidR="00A20B93" w:rsidRPr="00B41242">
              <w:rPr>
                <w:rFonts w:ascii="Times New Roman" w:hAnsi="Times New Roman"/>
                <w:color w:val="000000" w:themeColor="text1"/>
                <w:spacing w:val="-4"/>
                <w:sz w:val="24"/>
                <w:szCs w:val="24"/>
              </w:rPr>
              <w:t xml:space="preserve"> </w:t>
            </w:r>
            <w:r w:rsidRPr="00B41242">
              <w:rPr>
                <w:rFonts w:ascii="Times New Roman" w:hAnsi="Times New Roman"/>
                <w:color w:val="000000" w:themeColor="text1"/>
                <w:spacing w:val="-3"/>
                <w:sz w:val="24"/>
                <w:szCs w:val="24"/>
              </w:rPr>
              <w:t>прыжок в длину</w:t>
            </w:r>
            <w:r w:rsidR="00A20B93" w:rsidRPr="00B41242">
              <w:rPr>
                <w:rFonts w:ascii="Times New Roman" w:hAnsi="Times New Roman"/>
                <w:color w:val="000000" w:themeColor="text1"/>
                <w:spacing w:val="-3"/>
                <w:sz w:val="24"/>
                <w:szCs w:val="24"/>
              </w:rPr>
              <w:t xml:space="preserve"> </w:t>
            </w:r>
            <w:r w:rsidRPr="00B41242">
              <w:rPr>
                <w:rFonts w:ascii="Times New Roman" w:hAnsi="Times New Roman"/>
                <w:color w:val="000000" w:themeColor="text1"/>
                <w:sz w:val="24"/>
                <w:szCs w:val="24"/>
              </w:rPr>
              <w:t>способом «согнув ноги.</w:t>
            </w:r>
            <w:r w:rsidRPr="00B41242">
              <w:rPr>
                <w:rFonts w:ascii="Times New Roman" w:hAnsi="Times New Roman"/>
                <w:color w:val="000000" w:themeColor="text1"/>
                <w:spacing w:val="-3"/>
                <w:sz w:val="24"/>
                <w:szCs w:val="24"/>
              </w:rPr>
              <w:t xml:space="preserve"> Метание малого мяча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F382F" w:rsidRPr="00B41242" w:rsidRDefault="00AF382F" w:rsidP="005B2B1D">
            <w:pPr>
              <w:jc w:val="center"/>
              <w:rPr>
                <w:rFonts w:ascii="Times New Roman" w:hAnsi="Times New Roman"/>
                <w:color w:val="000000" w:themeColor="text1"/>
                <w:sz w:val="20"/>
                <w:szCs w:val="20"/>
              </w:rPr>
            </w:pPr>
          </w:p>
        </w:tc>
      </w:tr>
    </w:tbl>
    <w:p w:rsidR="005F23BC" w:rsidRDefault="005F23BC"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561B4" w:rsidRDefault="008561B4" w:rsidP="00504995">
      <w:pPr>
        <w:shd w:val="clear" w:color="auto" w:fill="FFFFFF"/>
        <w:jc w:val="center"/>
        <w:rPr>
          <w:rFonts w:ascii="Georgia" w:hAnsi="Georgia"/>
          <w:i/>
          <w:color w:val="404040"/>
        </w:rPr>
      </w:pPr>
    </w:p>
    <w:p w:rsidR="008C060C" w:rsidRDefault="008C060C" w:rsidP="00A20B93">
      <w:pPr>
        <w:shd w:val="clear" w:color="auto" w:fill="FFFFFF"/>
        <w:tabs>
          <w:tab w:val="left" w:pos="4820"/>
        </w:tabs>
        <w:jc w:val="center"/>
        <w:rPr>
          <w:rFonts w:ascii="Georgia" w:hAnsi="Georgia"/>
          <w:b/>
          <w:i/>
          <w:color w:val="404040"/>
          <w:sz w:val="32"/>
          <w:szCs w:val="32"/>
        </w:rPr>
      </w:pPr>
    </w:p>
    <w:p w:rsidR="008C060C" w:rsidRDefault="008C060C" w:rsidP="00A20B93">
      <w:pPr>
        <w:shd w:val="clear" w:color="auto" w:fill="FFFFFF"/>
        <w:tabs>
          <w:tab w:val="left" w:pos="4820"/>
        </w:tabs>
        <w:jc w:val="center"/>
        <w:rPr>
          <w:rFonts w:ascii="Georgia" w:hAnsi="Georgia"/>
          <w:b/>
          <w:i/>
          <w:color w:val="404040"/>
          <w:sz w:val="32"/>
          <w:szCs w:val="32"/>
        </w:rPr>
      </w:pPr>
    </w:p>
    <w:p w:rsidR="008C060C" w:rsidRDefault="008C060C" w:rsidP="00A20B93">
      <w:pPr>
        <w:shd w:val="clear" w:color="auto" w:fill="FFFFFF"/>
        <w:tabs>
          <w:tab w:val="left" w:pos="4820"/>
        </w:tabs>
        <w:jc w:val="center"/>
        <w:rPr>
          <w:rFonts w:ascii="Georgia" w:hAnsi="Georgia"/>
          <w:b/>
          <w:i/>
          <w:color w:val="404040"/>
          <w:sz w:val="32"/>
          <w:szCs w:val="32"/>
        </w:rPr>
      </w:pPr>
    </w:p>
    <w:sectPr w:rsidR="008C060C" w:rsidSect="008C060C">
      <w:footerReference w:type="default" r:id="rId10"/>
      <w:pgSz w:w="16838" w:h="11906" w:orient="landscape"/>
      <w:pgMar w:top="284" w:right="850" w:bottom="284" w:left="1701"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67" w:rsidRDefault="00270267" w:rsidP="00272D45">
      <w:pPr>
        <w:spacing w:after="0" w:line="240" w:lineRule="auto"/>
      </w:pPr>
      <w:r>
        <w:separator/>
      </w:r>
    </w:p>
  </w:endnote>
  <w:endnote w:type="continuationSeparator" w:id="0">
    <w:p w:rsidR="00270267" w:rsidRDefault="00270267" w:rsidP="0027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C0" w:rsidRPr="00272D45" w:rsidRDefault="00FD05C0" w:rsidP="00604C47">
    <w:pPr>
      <w:pStyle w:val="a6"/>
      <w:rPr>
        <w:b/>
      </w:rPr>
    </w:pPr>
  </w:p>
  <w:p w:rsidR="00FD05C0" w:rsidRDefault="00FD05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67" w:rsidRDefault="00270267" w:rsidP="00272D45">
      <w:pPr>
        <w:spacing w:after="0" w:line="240" w:lineRule="auto"/>
      </w:pPr>
      <w:r>
        <w:separator/>
      </w:r>
    </w:p>
  </w:footnote>
  <w:footnote w:type="continuationSeparator" w:id="0">
    <w:p w:rsidR="00270267" w:rsidRDefault="00270267" w:rsidP="00272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E8178A"/>
    <w:lvl w:ilvl="0">
      <w:numFmt w:val="bullet"/>
      <w:lvlText w:val="*"/>
      <w:lvlJc w:val="left"/>
    </w:lvl>
  </w:abstractNum>
  <w:abstractNum w:abstractNumId="1">
    <w:nsid w:val="01F842AF"/>
    <w:multiLevelType w:val="multilevel"/>
    <w:tmpl w:val="D652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30B87"/>
    <w:multiLevelType w:val="hybridMultilevel"/>
    <w:tmpl w:val="05083C3C"/>
    <w:lvl w:ilvl="0" w:tplc="516AC4E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997F86"/>
    <w:multiLevelType w:val="multilevel"/>
    <w:tmpl w:val="0F7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3E7884"/>
    <w:multiLevelType w:val="hybridMultilevel"/>
    <w:tmpl w:val="1BFE505C"/>
    <w:lvl w:ilvl="0" w:tplc="AA2621DA">
      <w:start w:val="5"/>
      <w:numFmt w:val="decimal"/>
      <w:lvlText w:val="%1"/>
      <w:lvlJc w:val="left"/>
      <w:pPr>
        <w:tabs>
          <w:tab w:val="num" w:pos="6105"/>
        </w:tabs>
        <w:ind w:left="6105" w:hanging="360"/>
      </w:pPr>
      <w:rPr>
        <w:rFonts w:cs="Times New Roman" w:hint="default"/>
      </w:rPr>
    </w:lvl>
    <w:lvl w:ilvl="1" w:tplc="04190019" w:tentative="1">
      <w:start w:val="1"/>
      <w:numFmt w:val="lowerLetter"/>
      <w:lvlText w:val="%2."/>
      <w:lvlJc w:val="left"/>
      <w:pPr>
        <w:tabs>
          <w:tab w:val="num" w:pos="6825"/>
        </w:tabs>
        <w:ind w:left="6825" w:hanging="360"/>
      </w:pPr>
      <w:rPr>
        <w:rFonts w:cs="Times New Roman"/>
      </w:rPr>
    </w:lvl>
    <w:lvl w:ilvl="2" w:tplc="0419001B" w:tentative="1">
      <w:start w:val="1"/>
      <w:numFmt w:val="lowerRoman"/>
      <w:lvlText w:val="%3."/>
      <w:lvlJc w:val="right"/>
      <w:pPr>
        <w:tabs>
          <w:tab w:val="num" w:pos="7545"/>
        </w:tabs>
        <w:ind w:left="7545" w:hanging="180"/>
      </w:pPr>
      <w:rPr>
        <w:rFonts w:cs="Times New Roman"/>
      </w:rPr>
    </w:lvl>
    <w:lvl w:ilvl="3" w:tplc="0419000F" w:tentative="1">
      <w:start w:val="1"/>
      <w:numFmt w:val="decimal"/>
      <w:lvlText w:val="%4."/>
      <w:lvlJc w:val="left"/>
      <w:pPr>
        <w:tabs>
          <w:tab w:val="num" w:pos="8265"/>
        </w:tabs>
        <w:ind w:left="8265" w:hanging="360"/>
      </w:pPr>
      <w:rPr>
        <w:rFonts w:cs="Times New Roman"/>
      </w:rPr>
    </w:lvl>
    <w:lvl w:ilvl="4" w:tplc="04190019" w:tentative="1">
      <w:start w:val="1"/>
      <w:numFmt w:val="lowerLetter"/>
      <w:lvlText w:val="%5."/>
      <w:lvlJc w:val="left"/>
      <w:pPr>
        <w:tabs>
          <w:tab w:val="num" w:pos="8985"/>
        </w:tabs>
        <w:ind w:left="8985" w:hanging="360"/>
      </w:pPr>
      <w:rPr>
        <w:rFonts w:cs="Times New Roman"/>
      </w:rPr>
    </w:lvl>
    <w:lvl w:ilvl="5" w:tplc="0419001B" w:tentative="1">
      <w:start w:val="1"/>
      <w:numFmt w:val="lowerRoman"/>
      <w:lvlText w:val="%6."/>
      <w:lvlJc w:val="right"/>
      <w:pPr>
        <w:tabs>
          <w:tab w:val="num" w:pos="9705"/>
        </w:tabs>
        <w:ind w:left="9705" w:hanging="180"/>
      </w:pPr>
      <w:rPr>
        <w:rFonts w:cs="Times New Roman"/>
      </w:rPr>
    </w:lvl>
    <w:lvl w:ilvl="6" w:tplc="0419000F" w:tentative="1">
      <w:start w:val="1"/>
      <w:numFmt w:val="decimal"/>
      <w:lvlText w:val="%7."/>
      <w:lvlJc w:val="left"/>
      <w:pPr>
        <w:tabs>
          <w:tab w:val="num" w:pos="10425"/>
        </w:tabs>
        <w:ind w:left="10425" w:hanging="360"/>
      </w:pPr>
      <w:rPr>
        <w:rFonts w:cs="Times New Roman"/>
      </w:rPr>
    </w:lvl>
    <w:lvl w:ilvl="7" w:tplc="04190019" w:tentative="1">
      <w:start w:val="1"/>
      <w:numFmt w:val="lowerLetter"/>
      <w:lvlText w:val="%8."/>
      <w:lvlJc w:val="left"/>
      <w:pPr>
        <w:tabs>
          <w:tab w:val="num" w:pos="11145"/>
        </w:tabs>
        <w:ind w:left="11145" w:hanging="360"/>
      </w:pPr>
      <w:rPr>
        <w:rFonts w:cs="Times New Roman"/>
      </w:rPr>
    </w:lvl>
    <w:lvl w:ilvl="8" w:tplc="0419001B" w:tentative="1">
      <w:start w:val="1"/>
      <w:numFmt w:val="lowerRoman"/>
      <w:lvlText w:val="%9."/>
      <w:lvlJc w:val="right"/>
      <w:pPr>
        <w:tabs>
          <w:tab w:val="num" w:pos="11865"/>
        </w:tabs>
        <w:ind w:left="11865" w:hanging="180"/>
      </w:pPr>
      <w:rPr>
        <w:rFonts w:cs="Times New Roman"/>
      </w:rPr>
    </w:lvl>
  </w:abstractNum>
  <w:abstractNum w:abstractNumId="5">
    <w:nsid w:val="6D57760D"/>
    <w:multiLevelType w:val="multilevel"/>
    <w:tmpl w:val="3A6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907A9"/>
    <w:multiLevelType w:val="hybridMultilevel"/>
    <w:tmpl w:val="13724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454F"/>
    <w:rsid w:val="00005B6A"/>
    <w:rsid w:val="00015334"/>
    <w:rsid w:val="00033C77"/>
    <w:rsid w:val="00051616"/>
    <w:rsid w:val="00056D82"/>
    <w:rsid w:val="00060166"/>
    <w:rsid w:val="000716E9"/>
    <w:rsid w:val="00073F64"/>
    <w:rsid w:val="00077AFC"/>
    <w:rsid w:val="000B64F8"/>
    <w:rsid w:val="000C00D8"/>
    <w:rsid w:val="000C6552"/>
    <w:rsid w:val="000D1304"/>
    <w:rsid w:val="000D6488"/>
    <w:rsid w:val="000E2ADC"/>
    <w:rsid w:val="000E5E8E"/>
    <w:rsid w:val="000E672D"/>
    <w:rsid w:val="000F48EF"/>
    <w:rsid w:val="001057D8"/>
    <w:rsid w:val="00122337"/>
    <w:rsid w:val="001259C9"/>
    <w:rsid w:val="00135FE1"/>
    <w:rsid w:val="00141B3B"/>
    <w:rsid w:val="0014222D"/>
    <w:rsid w:val="00160E94"/>
    <w:rsid w:val="001A1413"/>
    <w:rsid w:val="001A6A93"/>
    <w:rsid w:val="001B65F2"/>
    <w:rsid w:val="001B734B"/>
    <w:rsid w:val="001C78AC"/>
    <w:rsid w:val="001D37B3"/>
    <w:rsid w:val="001F3196"/>
    <w:rsid w:val="001F6553"/>
    <w:rsid w:val="00200834"/>
    <w:rsid w:val="002207A5"/>
    <w:rsid w:val="00222925"/>
    <w:rsid w:val="0024422D"/>
    <w:rsid w:val="00252A4A"/>
    <w:rsid w:val="0025363A"/>
    <w:rsid w:val="00264075"/>
    <w:rsid w:val="002642C4"/>
    <w:rsid w:val="00270267"/>
    <w:rsid w:val="00272D45"/>
    <w:rsid w:val="00273FAF"/>
    <w:rsid w:val="00286013"/>
    <w:rsid w:val="002B0FB8"/>
    <w:rsid w:val="002E430E"/>
    <w:rsid w:val="00306DBC"/>
    <w:rsid w:val="00312238"/>
    <w:rsid w:val="00312F3F"/>
    <w:rsid w:val="0031400A"/>
    <w:rsid w:val="0031619F"/>
    <w:rsid w:val="003236D6"/>
    <w:rsid w:val="003249F8"/>
    <w:rsid w:val="0033442B"/>
    <w:rsid w:val="00334609"/>
    <w:rsid w:val="003436BA"/>
    <w:rsid w:val="003510E2"/>
    <w:rsid w:val="00351775"/>
    <w:rsid w:val="0035756F"/>
    <w:rsid w:val="0036719F"/>
    <w:rsid w:val="00387E4E"/>
    <w:rsid w:val="003D34CD"/>
    <w:rsid w:val="003F25BC"/>
    <w:rsid w:val="003F78A2"/>
    <w:rsid w:val="00401EC7"/>
    <w:rsid w:val="00416AC4"/>
    <w:rsid w:val="00426A40"/>
    <w:rsid w:val="0044294C"/>
    <w:rsid w:val="00454C6B"/>
    <w:rsid w:val="004629FF"/>
    <w:rsid w:val="00470703"/>
    <w:rsid w:val="004779BC"/>
    <w:rsid w:val="004849EE"/>
    <w:rsid w:val="00493313"/>
    <w:rsid w:val="004B337E"/>
    <w:rsid w:val="004C0C38"/>
    <w:rsid w:val="004E0AFA"/>
    <w:rsid w:val="004F095A"/>
    <w:rsid w:val="004F2DDB"/>
    <w:rsid w:val="004F64D0"/>
    <w:rsid w:val="00501FE4"/>
    <w:rsid w:val="0050221F"/>
    <w:rsid w:val="00504995"/>
    <w:rsid w:val="00523223"/>
    <w:rsid w:val="00523781"/>
    <w:rsid w:val="00523796"/>
    <w:rsid w:val="00545ED9"/>
    <w:rsid w:val="00563CBD"/>
    <w:rsid w:val="005703E0"/>
    <w:rsid w:val="00576248"/>
    <w:rsid w:val="005A141A"/>
    <w:rsid w:val="005A47DF"/>
    <w:rsid w:val="005A67B0"/>
    <w:rsid w:val="005B2B1D"/>
    <w:rsid w:val="005C0601"/>
    <w:rsid w:val="005C7E15"/>
    <w:rsid w:val="005D1E8C"/>
    <w:rsid w:val="005D2A12"/>
    <w:rsid w:val="005E0CBB"/>
    <w:rsid w:val="005E7039"/>
    <w:rsid w:val="005E72A0"/>
    <w:rsid w:val="005E7C26"/>
    <w:rsid w:val="005F23BC"/>
    <w:rsid w:val="005F3075"/>
    <w:rsid w:val="005F4D8F"/>
    <w:rsid w:val="00604475"/>
    <w:rsid w:val="006049ED"/>
    <w:rsid w:val="00604C47"/>
    <w:rsid w:val="00613D36"/>
    <w:rsid w:val="00614CEA"/>
    <w:rsid w:val="006208DF"/>
    <w:rsid w:val="006345CE"/>
    <w:rsid w:val="00640600"/>
    <w:rsid w:val="00641A5E"/>
    <w:rsid w:val="00642837"/>
    <w:rsid w:val="006726A3"/>
    <w:rsid w:val="00696ED0"/>
    <w:rsid w:val="0069770A"/>
    <w:rsid w:val="006B0BCB"/>
    <w:rsid w:val="006C698D"/>
    <w:rsid w:val="006E5675"/>
    <w:rsid w:val="006E6B9E"/>
    <w:rsid w:val="006F4EB8"/>
    <w:rsid w:val="00701A7B"/>
    <w:rsid w:val="00717C94"/>
    <w:rsid w:val="007315A4"/>
    <w:rsid w:val="00733AFA"/>
    <w:rsid w:val="007551F5"/>
    <w:rsid w:val="00762896"/>
    <w:rsid w:val="007734EC"/>
    <w:rsid w:val="00776BBE"/>
    <w:rsid w:val="00783265"/>
    <w:rsid w:val="007A2846"/>
    <w:rsid w:val="007D645B"/>
    <w:rsid w:val="00800206"/>
    <w:rsid w:val="008071C5"/>
    <w:rsid w:val="00824B19"/>
    <w:rsid w:val="00842CEC"/>
    <w:rsid w:val="0084789C"/>
    <w:rsid w:val="008561B4"/>
    <w:rsid w:val="00857DDD"/>
    <w:rsid w:val="008A303F"/>
    <w:rsid w:val="008B1081"/>
    <w:rsid w:val="008C060C"/>
    <w:rsid w:val="008D5C98"/>
    <w:rsid w:val="008E3C57"/>
    <w:rsid w:val="008F08BA"/>
    <w:rsid w:val="009019A0"/>
    <w:rsid w:val="0090669A"/>
    <w:rsid w:val="00910835"/>
    <w:rsid w:val="00910C37"/>
    <w:rsid w:val="00911125"/>
    <w:rsid w:val="00911D9F"/>
    <w:rsid w:val="00920730"/>
    <w:rsid w:val="00922EB8"/>
    <w:rsid w:val="009561D7"/>
    <w:rsid w:val="00956561"/>
    <w:rsid w:val="0095753C"/>
    <w:rsid w:val="00965F4F"/>
    <w:rsid w:val="0097109C"/>
    <w:rsid w:val="00974E5D"/>
    <w:rsid w:val="00980B94"/>
    <w:rsid w:val="009827D1"/>
    <w:rsid w:val="009901B7"/>
    <w:rsid w:val="009C1E7D"/>
    <w:rsid w:val="009C5656"/>
    <w:rsid w:val="009D10FD"/>
    <w:rsid w:val="009D37C4"/>
    <w:rsid w:val="009D6E6B"/>
    <w:rsid w:val="009E17C7"/>
    <w:rsid w:val="009E5DF9"/>
    <w:rsid w:val="009F30D6"/>
    <w:rsid w:val="009F7E25"/>
    <w:rsid w:val="00A20B93"/>
    <w:rsid w:val="00A240AF"/>
    <w:rsid w:val="00A426F4"/>
    <w:rsid w:val="00A67AC2"/>
    <w:rsid w:val="00A941A8"/>
    <w:rsid w:val="00AA1F55"/>
    <w:rsid w:val="00AC6554"/>
    <w:rsid w:val="00AD4E84"/>
    <w:rsid w:val="00AE335F"/>
    <w:rsid w:val="00AE6A11"/>
    <w:rsid w:val="00AF382F"/>
    <w:rsid w:val="00B01B23"/>
    <w:rsid w:val="00B10CC7"/>
    <w:rsid w:val="00B27BF2"/>
    <w:rsid w:val="00B41242"/>
    <w:rsid w:val="00B50F2B"/>
    <w:rsid w:val="00B526AC"/>
    <w:rsid w:val="00B55771"/>
    <w:rsid w:val="00B557CA"/>
    <w:rsid w:val="00B778DF"/>
    <w:rsid w:val="00B97FE4"/>
    <w:rsid w:val="00BA58F8"/>
    <w:rsid w:val="00BD0A74"/>
    <w:rsid w:val="00BD6F02"/>
    <w:rsid w:val="00BE0962"/>
    <w:rsid w:val="00BE2480"/>
    <w:rsid w:val="00BE4B0B"/>
    <w:rsid w:val="00BE592B"/>
    <w:rsid w:val="00BF242A"/>
    <w:rsid w:val="00C07295"/>
    <w:rsid w:val="00C12BD8"/>
    <w:rsid w:val="00C15D5B"/>
    <w:rsid w:val="00C203B3"/>
    <w:rsid w:val="00C21C1B"/>
    <w:rsid w:val="00C30262"/>
    <w:rsid w:val="00C32B49"/>
    <w:rsid w:val="00C37AE3"/>
    <w:rsid w:val="00C55CCE"/>
    <w:rsid w:val="00C642EB"/>
    <w:rsid w:val="00C74267"/>
    <w:rsid w:val="00C7451C"/>
    <w:rsid w:val="00C8078C"/>
    <w:rsid w:val="00CA0701"/>
    <w:rsid w:val="00CB6527"/>
    <w:rsid w:val="00CC1065"/>
    <w:rsid w:val="00CC2032"/>
    <w:rsid w:val="00CC4158"/>
    <w:rsid w:val="00CD0DFE"/>
    <w:rsid w:val="00CD28D3"/>
    <w:rsid w:val="00CD2F22"/>
    <w:rsid w:val="00CE0F90"/>
    <w:rsid w:val="00CF111B"/>
    <w:rsid w:val="00CF5595"/>
    <w:rsid w:val="00D21029"/>
    <w:rsid w:val="00D2591B"/>
    <w:rsid w:val="00D512D5"/>
    <w:rsid w:val="00D535C7"/>
    <w:rsid w:val="00D55EF0"/>
    <w:rsid w:val="00D56C8F"/>
    <w:rsid w:val="00D620A2"/>
    <w:rsid w:val="00D64928"/>
    <w:rsid w:val="00D9570F"/>
    <w:rsid w:val="00D95DAC"/>
    <w:rsid w:val="00DB2C9C"/>
    <w:rsid w:val="00DB5784"/>
    <w:rsid w:val="00DD4878"/>
    <w:rsid w:val="00DE1D9E"/>
    <w:rsid w:val="00DE454F"/>
    <w:rsid w:val="00DE5780"/>
    <w:rsid w:val="00DE7248"/>
    <w:rsid w:val="00DF2B3D"/>
    <w:rsid w:val="00E0391A"/>
    <w:rsid w:val="00E1102E"/>
    <w:rsid w:val="00E129AF"/>
    <w:rsid w:val="00E1444C"/>
    <w:rsid w:val="00E169E2"/>
    <w:rsid w:val="00E27142"/>
    <w:rsid w:val="00E34EFC"/>
    <w:rsid w:val="00E37E64"/>
    <w:rsid w:val="00E44B35"/>
    <w:rsid w:val="00E508E3"/>
    <w:rsid w:val="00E517C4"/>
    <w:rsid w:val="00E52C35"/>
    <w:rsid w:val="00E54C06"/>
    <w:rsid w:val="00E60F04"/>
    <w:rsid w:val="00E76C07"/>
    <w:rsid w:val="00E93118"/>
    <w:rsid w:val="00EB378B"/>
    <w:rsid w:val="00EB5F14"/>
    <w:rsid w:val="00EC60FA"/>
    <w:rsid w:val="00ED0671"/>
    <w:rsid w:val="00EE0DF8"/>
    <w:rsid w:val="00EE14FE"/>
    <w:rsid w:val="00EE7E33"/>
    <w:rsid w:val="00EF1D13"/>
    <w:rsid w:val="00F024E4"/>
    <w:rsid w:val="00F17AFD"/>
    <w:rsid w:val="00F266C8"/>
    <w:rsid w:val="00F31E8F"/>
    <w:rsid w:val="00F32916"/>
    <w:rsid w:val="00F37B0B"/>
    <w:rsid w:val="00F6077A"/>
    <w:rsid w:val="00F70489"/>
    <w:rsid w:val="00F74349"/>
    <w:rsid w:val="00F7679A"/>
    <w:rsid w:val="00F907C3"/>
    <w:rsid w:val="00FA6992"/>
    <w:rsid w:val="00FC22C6"/>
    <w:rsid w:val="00FD05C0"/>
    <w:rsid w:val="00FD1165"/>
    <w:rsid w:val="00FE112F"/>
    <w:rsid w:val="00FE1788"/>
    <w:rsid w:val="00FE1B1C"/>
    <w:rsid w:val="00FE3EE0"/>
    <w:rsid w:val="00FE6295"/>
    <w:rsid w:val="00FF5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B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54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E454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5">
    <w:name w:val="Верхний колонтитул Знак"/>
    <w:link w:val="a4"/>
    <w:uiPriority w:val="99"/>
    <w:locked/>
    <w:rsid w:val="00DE454F"/>
    <w:rPr>
      <w:rFonts w:ascii="Times New Roman" w:hAnsi="Times New Roman" w:cs="Times New Roman"/>
      <w:sz w:val="20"/>
      <w:szCs w:val="20"/>
    </w:rPr>
  </w:style>
  <w:style w:type="paragraph" w:styleId="a6">
    <w:name w:val="footer"/>
    <w:basedOn w:val="a"/>
    <w:link w:val="a7"/>
    <w:uiPriority w:val="99"/>
    <w:rsid w:val="00DE454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7">
    <w:name w:val="Нижний колонтитул Знак"/>
    <w:link w:val="a6"/>
    <w:uiPriority w:val="99"/>
    <w:locked/>
    <w:rsid w:val="00DE454F"/>
    <w:rPr>
      <w:rFonts w:ascii="Times New Roman" w:hAnsi="Times New Roman" w:cs="Times New Roman"/>
      <w:sz w:val="20"/>
      <w:szCs w:val="20"/>
    </w:rPr>
  </w:style>
  <w:style w:type="paragraph" w:customStyle="1" w:styleId="ParagraphStyle">
    <w:name w:val="Paragraph Style"/>
    <w:rsid w:val="001C78AC"/>
    <w:pPr>
      <w:autoSpaceDE w:val="0"/>
      <w:autoSpaceDN w:val="0"/>
      <w:adjustRightInd w:val="0"/>
    </w:pPr>
    <w:rPr>
      <w:rFonts w:ascii="Arial" w:hAnsi="Arial" w:cs="Arial"/>
      <w:sz w:val="24"/>
      <w:szCs w:val="24"/>
    </w:rPr>
  </w:style>
  <w:style w:type="paragraph" w:styleId="a8">
    <w:name w:val="Balloon Text"/>
    <w:basedOn w:val="a"/>
    <w:link w:val="a9"/>
    <w:uiPriority w:val="99"/>
    <w:semiHidden/>
    <w:unhideWhenUsed/>
    <w:rsid w:val="006208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08DF"/>
    <w:rPr>
      <w:rFonts w:ascii="Tahoma" w:hAnsi="Tahoma" w:cs="Tahoma"/>
      <w:sz w:val="16"/>
      <w:szCs w:val="16"/>
    </w:rPr>
  </w:style>
  <w:style w:type="paragraph" w:customStyle="1" w:styleId="c15">
    <w:name w:val="c15"/>
    <w:basedOn w:val="a"/>
    <w:rsid w:val="005A141A"/>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5A141A"/>
  </w:style>
  <w:style w:type="character" w:customStyle="1" w:styleId="apple-converted-space">
    <w:name w:val="apple-converted-space"/>
    <w:basedOn w:val="a0"/>
    <w:rsid w:val="005A141A"/>
  </w:style>
  <w:style w:type="character" w:customStyle="1" w:styleId="c11">
    <w:name w:val="c11"/>
    <w:basedOn w:val="a0"/>
    <w:rsid w:val="005A141A"/>
  </w:style>
  <w:style w:type="paragraph" w:customStyle="1" w:styleId="c56">
    <w:name w:val="c56"/>
    <w:basedOn w:val="a"/>
    <w:rsid w:val="00B10CC7"/>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B10CC7"/>
  </w:style>
  <w:style w:type="paragraph" w:customStyle="1" w:styleId="c4">
    <w:name w:val="c4"/>
    <w:basedOn w:val="a"/>
    <w:rsid w:val="00B10CC7"/>
    <w:pPr>
      <w:spacing w:before="100" w:beforeAutospacing="1" w:after="100" w:afterAutospacing="1" w:line="240" w:lineRule="auto"/>
    </w:pPr>
    <w:rPr>
      <w:rFonts w:ascii="Times New Roman" w:hAnsi="Times New Roman"/>
      <w:sz w:val="24"/>
      <w:szCs w:val="24"/>
    </w:rPr>
  </w:style>
  <w:style w:type="character" w:customStyle="1" w:styleId="c33">
    <w:name w:val="c33"/>
    <w:basedOn w:val="a0"/>
    <w:rsid w:val="00B10CC7"/>
  </w:style>
  <w:style w:type="character" w:customStyle="1" w:styleId="c44">
    <w:name w:val="c44"/>
    <w:basedOn w:val="a0"/>
    <w:rsid w:val="00B10CC7"/>
  </w:style>
  <w:style w:type="paragraph" w:customStyle="1" w:styleId="c9">
    <w:name w:val="c9"/>
    <w:basedOn w:val="a"/>
    <w:rsid w:val="00B10CC7"/>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B10CC7"/>
  </w:style>
  <w:style w:type="character" w:customStyle="1" w:styleId="c1">
    <w:name w:val="c1"/>
    <w:basedOn w:val="a0"/>
    <w:rsid w:val="00B10CC7"/>
  </w:style>
  <w:style w:type="paragraph" w:customStyle="1" w:styleId="c34">
    <w:name w:val="c34"/>
    <w:basedOn w:val="a"/>
    <w:rsid w:val="00B10CC7"/>
    <w:pPr>
      <w:spacing w:before="100" w:beforeAutospacing="1" w:after="100" w:afterAutospacing="1" w:line="240" w:lineRule="auto"/>
    </w:pPr>
    <w:rPr>
      <w:rFonts w:ascii="Times New Roman" w:hAnsi="Times New Roman"/>
      <w:sz w:val="24"/>
      <w:szCs w:val="24"/>
    </w:rPr>
  </w:style>
  <w:style w:type="paragraph" w:customStyle="1" w:styleId="c81">
    <w:name w:val="c81"/>
    <w:basedOn w:val="a"/>
    <w:rsid w:val="003436BA"/>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3436BA"/>
  </w:style>
  <w:style w:type="character" w:customStyle="1" w:styleId="c23">
    <w:name w:val="c23"/>
    <w:basedOn w:val="a0"/>
    <w:rsid w:val="003436BA"/>
  </w:style>
  <w:style w:type="paragraph" w:styleId="aa">
    <w:name w:val="Normal (Web)"/>
    <w:basedOn w:val="a"/>
    <w:uiPriority w:val="99"/>
    <w:unhideWhenUsed/>
    <w:rsid w:val="00F70489"/>
    <w:pPr>
      <w:spacing w:before="100" w:beforeAutospacing="1" w:after="100" w:afterAutospacing="1" w:line="240" w:lineRule="auto"/>
    </w:pPr>
    <w:rPr>
      <w:rFonts w:ascii="Times New Roman" w:hAnsi="Times New Roman"/>
      <w:sz w:val="24"/>
      <w:szCs w:val="24"/>
    </w:rPr>
  </w:style>
  <w:style w:type="paragraph" w:customStyle="1" w:styleId="c26">
    <w:name w:val="c26"/>
    <w:basedOn w:val="a"/>
    <w:rsid w:val="00D64928"/>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D64928"/>
  </w:style>
  <w:style w:type="paragraph" w:customStyle="1" w:styleId="c3">
    <w:name w:val="c3"/>
    <w:basedOn w:val="a"/>
    <w:rsid w:val="00D64928"/>
    <w:pPr>
      <w:spacing w:before="100" w:beforeAutospacing="1" w:after="100" w:afterAutospacing="1" w:line="240" w:lineRule="auto"/>
    </w:pPr>
    <w:rPr>
      <w:rFonts w:ascii="Times New Roman" w:hAnsi="Times New Roman"/>
      <w:sz w:val="24"/>
      <w:szCs w:val="24"/>
    </w:rPr>
  </w:style>
  <w:style w:type="character" w:customStyle="1" w:styleId="c21">
    <w:name w:val="c21"/>
    <w:basedOn w:val="a0"/>
    <w:rsid w:val="00D64928"/>
  </w:style>
  <w:style w:type="character" w:customStyle="1" w:styleId="c61">
    <w:name w:val="c61"/>
    <w:basedOn w:val="a0"/>
    <w:rsid w:val="009D6E6B"/>
  </w:style>
  <w:style w:type="paragraph" w:customStyle="1" w:styleId="c12">
    <w:name w:val="c12"/>
    <w:basedOn w:val="a"/>
    <w:rsid w:val="009D6E6B"/>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AF382F"/>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AF382F"/>
  </w:style>
  <w:style w:type="character" w:customStyle="1" w:styleId="c0">
    <w:name w:val="c0"/>
    <w:basedOn w:val="a0"/>
    <w:rsid w:val="00AF382F"/>
  </w:style>
  <w:style w:type="paragraph" w:customStyle="1" w:styleId="c22">
    <w:name w:val="c22"/>
    <w:basedOn w:val="a"/>
    <w:rsid w:val="00AF382F"/>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AF382F"/>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AF382F"/>
    <w:pPr>
      <w:spacing w:before="100" w:beforeAutospacing="1" w:after="100" w:afterAutospacing="1" w:line="240" w:lineRule="auto"/>
    </w:pPr>
    <w:rPr>
      <w:rFonts w:ascii="Times New Roman" w:hAnsi="Times New Roman"/>
      <w:sz w:val="24"/>
      <w:szCs w:val="24"/>
    </w:rPr>
  </w:style>
  <w:style w:type="paragraph" w:customStyle="1" w:styleId="c45">
    <w:name w:val="c45"/>
    <w:basedOn w:val="a"/>
    <w:rsid w:val="00D56C8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2942">
      <w:bodyDiv w:val="1"/>
      <w:marLeft w:val="0"/>
      <w:marRight w:val="0"/>
      <w:marTop w:val="0"/>
      <w:marBottom w:val="0"/>
      <w:divBdr>
        <w:top w:val="none" w:sz="0" w:space="0" w:color="auto"/>
        <w:left w:val="none" w:sz="0" w:space="0" w:color="auto"/>
        <w:bottom w:val="none" w:sz="0" w:space="0" w:color="auto"/>
        <w:right w:val="none" w:sz="0" w:space="0" w:color="auto"/>
      </w:divBdr>
    </w:div>
    <w:div w:id="299191819">
      <w:bodyDiv w:val="1"/>
      <w:marLeft w:val="0"/>
      <w:marRight w:val="0"/>
      <w:marTop w:val="0"/>
      <w:marBottom w:val="0"/>
      <w:divBdr>
        <w:top w:val="none" w:sz="0" w:space="0" w:color="auto"/>
        <w:left w:val="none" w:sz="0" w:space="0" w:color="auto"/>
        <w:bottom w:val="none" w:sz="0" w:space="0" w:color="auto"/>
        <w:right w:val="none" w:sz="0" w:space="0" w:color="auto"/>
      </w:divBdr>
    </w:div>
    <w:div w:id="307782471">
      <w:bodyDiv w:val="1"/>
      <w:marLeft w:val="0"/>
      <w:marRight w:val="0"/>
      <w:marTop w:val="0"/>
      <w:marBottom w:val="0"/>
      <w:divBdr>
        <w:top w:val="none" w:sz="0" w:space="0" w:color="auto"/>
        <w:left w:val="none" w:sz="0" w:space="0" w:color="auto"/>
        <w:bottom w:val="none" w:sz="0" w:space="0" w:color="auto"/>
        <w:right w:val="none" w:sz="0" w:space="0" w:color="auto"/>
      </w:divBdr>
    </w:div>
    <w:div w:id="308944879">
      <w:bodyDiv w:val="1"/>
      <w:marLeft w:val="0"/>
      <w:marRight w:val="0"/>
      <w:marTop w:val="0"/>
      <w:marBottom w:val="0"/>
      <w:divBdr>
        <w:top w:val="none" w:sz="0" w:space="0" w:color="auto"/>
        <w:left w:val="none" w:sz="0" w:space="0" w:color="auto"/>
        <w:bottom w:val="none" w:sz="0" w:space="0" w:color="auto"/>
        <w:right w:val="none" w:sz="0" w:space="0" w:color="auto"/>
      </w:divBdr>
    </w:div>
    <w:div w:id="389304595">
      <w:bodyDiv w:val="1"/>
      <w:marLeft w:val="0"/>
      <w:marRight w:val="0"/>
      <w:marTop w:val="0"/>
      <w:marBottom w:val="0"/>
      <w:divBdr>
        <w:top w:val="none" w:sz="0" w:space="0" w:color="auto"/>
        <w:left w:val="none" w:sz="0" w:space="0" w:color="auto"/>
        <w:bottom w:val="none" w:sz="0" w:space="0" w:color="auto"/>
        <w:right w:val="none" w:sz="0" w:space="0" w:color="auto"/>
      </w:divBdr>
    </w:div>
    <w:div w:id="454063022">
      <w:bodyDiv w:val="1"/>
      <w:marLeft w:val="0"/>
      <w:marRight w:val="0"/>
      <w:marTop w:val="0"/>
      <w:marBottom w:val="0"/>
      <w:divBdr>
        <w:top w:val="none" w:sz="0" w:space="0" w:color="auto"/>
        <w:left w:val="none" w:sz="0" w:space="0" w:color="auto"/>
        <w:bottom w:val="none" w:sz="0" w:space="0" w:color="auto"/>
        <w:right w:val="none" w:sz="0" w:space="0" w:color="auto"/>
      </w:divBdr>
    </w:div>
    <w:div w:id="756483361">
      <w:bodyDiv w:val="1"/>
      <w:marLeft w:val="0"/>
      <w:marRight w:val="0"/>
      <w:marTop w:val="0"/>
      <w:marBottom w:val="0"/>
      <w:divBdr>
        <w:top w:val="none" w:sz="0" w:space="0" w:color="auto"/>
        <w:left w:val="none" w:sz="0" w:space="0" w:color="auto"/>
        <w:bottom w:val="none" w:sz="0" w:space="0" w:color="auto"/>
        <w:right w:val="none" w:sz="0" w:space="0" w:color="auto"/>
      </w:divBdr>
    </w:div>
    <w:div w:id="801384851">
      <w:bodyDiv w:val="1"/>
      <w:marLeft w:val="0"/>
      <w:marRight w:val="0"/>
      <w:marTop w:val="0"/>
      <w:marBottom w:val="0"/>
      <w:divBdr>
        <w:top w:val="none" w:sz="0" w:space="0" w:color="auto"/>
        <w:left w:val="none" w:sz="0" w:space="0" w:color="auto"/>
        <w:bottom w:val="none" w:sz="0" w:space="0" w:color="auto"/>
        <w:right w:val="none" w:sz="0" w:space="0" w:color="auto"/>
      </w:divBdr>
    </w:div>
    <w:div w:id="833297498">
      <w:bodyDiv w:val="1"/>
      <w:marLeft w:val="0"/>
      <w:marRight w:val="0"/>
      <w:marTop w:val="0"/>
      <w:marBottom w:val="0"/>
      <w:divBdr>
        <w:top w:val="none" w:sz="0" w:space="0" w:color="auto"/>
        <w:left w:val="none" w:sz="0" w:space="0" w:color="auto"/>
        <w:bottom w:val="none" w:sz="0" w:space="0" w:color="auto"/>
        <w:right w:val="none" w:sz="0" w:space="0" w:color="auto"/>
      </w:divBdr>
    </w:div>
    <w:div w:id="841510502">
      <w:bodyDiv w:val="1"/>
      <w:marLeft w:val="0"/>
      <w:marRight w:val="0"/>
      <w:marTop w:val="0"/>
      <w:marBottom w:val="0"/>
      <w:divBdr>
        <w:top w:val="none" w:sz="0" w:space="0" w:color="auto"/>
        <w:left w:val="none" w:sz="0" w:space="0" w:color="auto"/>
        <w:bottom w:val="none" w:sz="0" w:space="0" w:color="auto"/>
        <w:right w:val="none" w:sz="0" w:space="0" w:color="auto"/>
      </w:divBdr>
    </w:div>
    <w:div w:id="1177646721">
      <w:bodyDiv w:val="1"/>
      <w:marLeft w:val="0"/>
      <w:marRight w:val="0"/>
      <w:marTop w:val="0"/>
      <w:marBottom w:val="0"/>
      <w:divBdr>
        <w:top w:val="none" w:sz="0" w:space="0" w:color="auto"/>
        <w:left w:val="none" w:sz="0" w:space="0" w:color="auto"/>
        <w:bottom w:val="none" w:sz="0" w:space="0" w:color="auto"/>
        <w:right w:val="none" w:sz="0" w:space="0" w:color="auto"/>
      </w:divBdr>
    </w:div>
    <w:div w:id="1340498307">
      <w:bodyDiv w:val="1"/>
      <w:marLeft w:val="0"/>
      <w:marRight w:val="0"/>
      <w:marTop w:val="0"/>
      <w:marBottom w:val="0"/>
      <w:divBdr>
        <w:top w:val="none" w:sz="0" w:space="0" w:color="auto"/>
        <w:left w:val="none" w:sz="0" w:space="0" w:color="auto"/>
        <w:bottom w:val="none" w:sz="0" w:space="0" w:color="auto"/>
        <w:right w:val="none" w:sz="0" w:space="0" w:color="auto"/>
      </w:divBdr>
    </w:div>
    <w:div w:id="1492024154">
      <w:bodyDiv w:val="1"/>
      <w:marLeft w:val="0"/>
      <w:marRight w:val="0"/>
      <w:marTop w:val="0"/>
      <w:marBottom w:val="0"/>
      <w:divBdr>
        <w:top w:val="none" w:sz="0" w:space="0" w:color="auto"/>
        <w:left w:val="none" w:sz="0" w:space="0" w:color="auto"/>
        <w:bottom w:val="none" w:sz="0" w:space="0" w:color="auto"/>
        <w:right w:val="none" w:sz="0" w:space="0" w:color="auto"/>
      </w:divBdr>
    </w:div>
    <w:div w:id="1648436253">
      <w:bodyDiv w:val="1"/>
      <w:marLeft w:val="0"/>
      <w:marRight w:val="0"/>
      <w:marTop w:val="0"/>
      <w:marBottom w:val="0"/>
      <w:divBdr>
        <w:top w:val="none" w:sz="0" w:space="0" w:color="auto"/>
        <w:left w:val="none" w:sz="0" w:space="0" w:color="auto"/>
        <w:bottom w:val="none" w:sz="0" w:space="0" w:color="auto"/>
        <w:right w:val="none" w:sz="0" w:space="0" w:color="auto"/>
      </w:divBdr>
    </w:div>
    <w:div w:id="1890455969">
      <w:bodyDiv w:val="1"/>
      <w:marLeft w:val="0"/>
      <w:marRight w:val="0"/>
      <w:marTop w:val="0"/>
      <w:marBottom w:val="0"/>
      <w:divBdr>
        <w:top w:val="none" w:sz="0" w:space="0" w:color="auto"/>
        <w:left w:val="none" w:sz="0" w:space="0" w:color="auto"/>
        <w:bottom w:val="none" w:sz="0" w:space="0" w:color="auto"/>
        <w:right w:val="none" w:sz="0" w:space="0" w:color="auto"/>
      </w:divBdr>
    </w:div>
    <w:div w:id="20408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218D2-7232-4210-B672-20A0AE05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2016-09-28T19:41:00Z</cp:lastPrinted>
  <dcterms:created xsi:type="dcterms:W3CDTF">2012-09-18T17:38:00Z</dcterms:created>
  <dcterms:modified xsi:type="dcterms:W3CDTF">2017-10-04T17:32:00Z</dcterms:modified>
</cp:coreProperties>
</file>