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84" w:rsidRPr="00C37C84" w:rsidRDefault="000B39DC" w:rsidP="000B39DC">
      <w:pPr>
        <w:pStyle w:val="a3"/>
        <w:rPr>
          <w:b/>
          <w:sz w:val="28"/>
          <w:szCs w:val="28"/>
        </w:rPr>
      </w:pPr>
      <w:r w:rsidRPr="00C37C84">
        <w:rPr>
          <w:b/>
          <w:sz w:val="28"/>
          <w:szCs w:val="28"/>
        </w:rPr>
        <w:t xml:space="preserve">      </w:t>
      </w:r>
      <w:r w:rsidR="00C37C84" w:rsidRPr="00C37C84">
        <w:rPr>
          <w:b/>
          <w:sz w:val="28"/>
          <w:szCs w:val="28"/>
        </w:rPr>
        <w:t xml:space="preserve">Аннотация к рабочей программе </w:t>
      </w:r>
      <w:r w:rsidR="004C68B6">
        <w:rPr>
          <w:b/>
          <w:sz w:val="28"/>
          <w:szCs w:val="28"/>
        </w:rPr>
        <w:t xml:space="preserve">по географии </w:t>
      </w:r>
      <w:r w:rsidR="00C37C84" w:rsidRPr="00C37C84">
        <w:rPr>
          <w:b/>
          <w:sz w:val="28"/>
          <w:szCs w:val="28"/>
        </w:rPr>
        <w:t>11кл</w:t>
      </w:r>
    </w:p>
    <w:p w:rsidR="00C37C84" w:rsidRDefault="00C37C84" w:rsidP="000B39DC">
      <w:pPr>
        <w:pStyle w:val="a3"/>
      </w:pPr>
    </w:p>
    <w:p w:rsidR="00C37C84" w:rsidRDefault="00C37C84" w:rsidP="000B39DC">
      <w:pPr>
        <w:pStyle w:val="a3"/>
      </w:pPr>
    </w:p>
    <w:p w:rsidR="000B39DC" w:rsidRPr="004C68B6" w:rsidRDefault="00C37C84" w:rsidP="004C68B6">
      <w:pPr>
        <w:pStyle w:val="a3"/>
        <w:jc w:val="both"/>
        <w:rPr>
          <w:rFonts w:ascii="Times New Roman" w:hAnsi="Times New Roman"/>
        </w:rPr>
      </w:pPr>
      <w:proofErr w:type="gramStart"/>
      <w:r w:rsidRPr="004C68B6">
        <w:rPr>
          <w:rFonts w:ascii="Times New Roman" w:hAnsi="Times New Roman"/>
        </w:rPr>
        <w:t>Рабочая п</w:t>
      </w:r>
      <w:r w:rsidR="000B39DC" w:rsidRPr="004C68B6">
        <w:rPr>
          <w:rFonts w:ascii="Times New Roman" w:hAnsi="Times New Roman"/>
        </w:rPr>
        <w:t>рограмма составлена на о</w:t>
      </w:r>
      <w:r w:rsidR="00C85283" w:rsidRPr="004C68B6">
        <w:rPr>
          <w:rFonts w:ascii="Times New Roman" w:hAnsi="Times New Roman"/>
        </w:rPr>
        <w:t>снов</w:t>
      </w:r>
      <w:r w:rsidRPr="004C68B6">
        <w:rPr>
          <w:rFonts w:ascii="Times New Roman" w:hAnsi="Times New Roman"/>
        </w:rPr>
        <w:t>е</w:t>
      </w:r>
      <w:r w:rsidR="00C85283" w:rsidRPr="004C68B6">
        <w:rPr>
          <w:rFonts w:ascii="Times New Roman" w:hAnsi="Times New Roman"/>
        </w:rPr>
        <w:t xml:space="preserve"> Федерального </w:t>
      </w:r>
      <w:r w:rsidRPr="004C68B6">
        <w:rPr>
          <w:rFonts w:ascii="Times New Roman" w:hAnsi="Times New Roman"/>
        </w:rPr>
        <w:t>компонента</w:t>
      </w:r>
      <w:r w:rsidR="000B39DC" w:rsidRPr="004C68B6">
        <w:rPr>
          <w:rFonts w:ascii="Times New Roman" w:hAnsi="Times New Roman"/>
        </w:rPr>
        <w:t xml:space="preserve"> Государственного образовательного  стандарта среднего общего образования</w:t>
      </w:r>
      <w:r w:rsidR="004C68B6">
        <w:rPr>
          <w:rFonts w:ascii="Times New Roman" w:hAnsi="Times New Roman"/>
        </w:rPr>
        <w:t xml:space="preserve"> </w:t>
      </w:r>
      <w:r w:rsidRPr="004C68B6">
        <w:rPr>
          <w:rFonts w:ascii="Times New Roman" w:hAnsi="Times New Roman"/>
        </w:rPr>
        <w:t>(базовый уровень)</w:t>
      </w:r>
      <w:r w:rsidR="000B39DC" w:rsidRPr="004C68B6">
        <w:rPr>
          <w:rFonts w:ascii="Times New Roman" w:hAnsi="Times New Roman"/>
        </w:rPr>
        <w:t>, Примерной программы среднего  общего образования по географии</w:t>
      </w:r>
      <w:r w:rsidR="004C68B6">
        <w:rPr>
          <w:rFonts w:ascii="Times New Roman" w:hAnsi="Times New Roman"/>
        </w:rPr>
        <w:t xml:space="preserve"> </w:t>
      </w:r>
      <w:r w:rsidRPr="004C68B6">
        <w:rPr>
          <w:rFonts w:ascii="Times New Roman" w:hAnsi="Times New Roman"/>
        </w:rPr>
        <w:t>(базовый уровень),</w:t>
      </w:r>
      <w:r w:rsidR="000B39DC" w:rsidRPr="004C68B6">
        <w:rPr>
          <w:rFonts w:ascii="Times New Roman" w:hAnsi="Times New Roman"/>
        </w:rPr>
        <w:t xml:space="preserve"> утверждённой приказом </w:t>
      </w:r>
      <w:proofErr w:type="spellStart"/>
      <w:r w:rsidR="000B39DC" w:rsidRPr="004C68B6">
        <w:rPr>
          <w:rFonts w:ascii="Times New Roman" w:hAnsi="Times New Roman"/>
        </w:rPr>
        <w:t>Минообразования</w:t>
      </w:r>
      <w:proofErr w:type="spellEnd"/>
      <w:r w:rsidR="000B39DC" w:rsidRPr="004C68B6">
        <w:rPr>
          <w:rFonts w:ascii="Times New Roman" w:hAnsi="Times New Roman"/>
        </w:rPr>
        <w:t xml:space="preserve">  России от 09.03.2004 №1312 с использованием программы</w:t>
      </w:r>
      <w:r w:rsidR="00C85283" w:rsidRPr="004C68B6">
        <w:rPr>
          <w:rFonts w:ascii="Times New Roman" w:hAnsi="Times New Roman"/>
        </w:rPr>
        <w:t>,</w:t>
      </w:r>
      <w:r w:rsidR="000B39DC" w:rsidRPr="004C68B6">
        <w:rPr>
          <w:rFonts w:ascii="Times New Roman" w:hAnsi="Times New Roman"/>
          <w:bCs/>
          <w:color w:val="000000"/>
        </w:rPr>
        <w:t xml:space="preserve">  </w:t>
      </w:r>
      <w:r w:rsidR="000B39DC" w:rsidRPr="004C68B6">
        <w:rPr>
          <w:rFonts w:ascii="Times New Roman" w:hAnsi="Times New Roman"/>
        </w:rPr>
        <w:t xml:space="preserve">продолжающей курсы основной школы, автор В.П. </w:t>
      </w:r>
      <w:proofErr w:type="spellStart"/>
      <w:r w:rsidR="000B39DC" w:rsidRPr="004C68B6">
        <w:rPr>
          <w:rFonts w:ascii="Times New Roman" w:hAnsi="Times New Roman"/>
        </w:rPr>
        <w:t>Максаковский</w:t>
      </w:r>
      <w:proofErr w:type="spellEnd"/>
      <w:r w:rsidR="000B39DC" w:rsidRPr="004C68B6">
        <w:rPr>
          <w:rFonts w:ascii="Times New Roman" w:hAnsi="Times New Roman"/>
        </w:rPr>
        <w:t xml:space="preserve"> »Экономическая и социальная география мира».</w:t>
      </w:r>
      <w:proofErr w:type="gramEnd"/>
      <w:r w:rsidR="000B39DC" w:rsidRPr="004C68B6">
        <w:rPr>
          <w:rFonts w:ascii="Times New Roman" w:hAnsi="Times New Roman"/>
        </w:rPr>
        <w:t xml:space="preserve">  Методическая  лаборатория  географии МИОО  2011 год.</w:t>
      </w:r>
    </w:p>
    <w:p w:rsidR="004C68B6" w:rsidRDefault="000B39DC" w:rsidP="000B39D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</w:p>
    <w:p w:rsidR="000B39DC" w:rsidRDefault="000B39DC" w:rsidP="000B39DC">
      <w:pPr>
        <w:ind w:firstLine="567"/>
        <w:jc w:val="both"/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Цели и задачи:</w:t>
      </w:r>
    </w:p>
    <w:p w:rsidR="000B39DC" w:rsidRDefault="000B39DC" w:rsidP="000B39DC">
      <w:pPr>
        <w:spacing w:after="0" w:line="240" w:lineRule="auto"/>
        <w:ind w:left="720"/>
      </w:pPr>
      <w:r>
        <w:rPr>
          <w:b/>
        </w:rPr>
        <w:t>-освоение</w:t>
      </w:r>
      <w:r>
        <w:t xml:space="preserve">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B39DC" w:rsidRDefault="000B39DC" w:rsidP="000B39DC">
      <w:pPr>
        <w:spacing w:after="0" w:line="240" w:lineRule="auto"/>
        <w:ind w:left="720"/>
      </w:pPr>
      <w:r>
        <w:rPr>
          <w:b/>
        </w:rPr>
        <w:t>-овладение</w:t>
      </w:r>
      <w:r>
        <w:t xml:space="preserve">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0B39DC" w:rsidRDefault="000B39DC" w:rsidP="000B39DC">
      <w:pPr>
        <w:spacing w:after="0" w:line="240" w:lineRule="auto"/>
        <w:ind w:left="720"/>
      </w:pPr>
      <w:r>
        <w:rPr>
          <w:b/>
        </w:rPr>
        <w:t>-развитие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B39DC" w:rsidRDefault="000B39DC" w:rsidP="000B39DC">
      <w:pPr>
        <w:spacing w:after="0" w:line="240" w:lineRule="auto"/>
        <w:ind w:left="720"/>
      </w:pPr>
      <w:r>
        <w:rPr>
          <w:b/>
        </w:rPr>
        <w:t>-воспитание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0B39DC" w:rsidRDefault="000B39DC" w:rsidP="000B39DC">
      <w:pPr>
        <w:spacing w:after="0" w:line="240" w:lineRule="auto"/>
        <w:ind w:left="720"/>
      </w:pPr>
      <w:r>
        <w:rPr>
          <w:b/>
        </w:rPr>
        <w:t>-использование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B39DC" w:rsidRDefault="000B39DC" w:rsidP="000B39DC"/>
    <w:p w:rsidR="009A2531" w:rsidRDefault="000B39DC" w:rsidP="009A2531">
      <w:pPr>
        <w:shd w:val="clear" w:color="auto" w:fill="FFFFFF"/>
        <w:spacing w:line="360" w:lineRule="auto"/>
        <w:ind w:left="-426" w:right="-3544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</w:t>
      </w:r>
      <w:r w:rsidR="00C85283">
        <w:rPr>
          <w:b/>
        </w:rPr>
        <w:t>Место учебного предмета в учебном плане</w:t>
      </w:r>
      <w:r w:rsidR="009A2531">
        <w:rPr>
          <w:b/>
        </w:rPr>
        <w:t xml:space="preserve"> </w:t>
      </w:r>
    </w:p>
    <w:p w:rsidR="000B39DC" w:rsidRDefault="000B39DC" w:rsidP="000B39DC">
      <w:pPr>
        <w:shd w:val="clear" w:color="auto" w:fill="FFFFFF"/>
        <w:autoSpaceDE w:val="0"/>
        <w:autoSpaceDN w:val="0"/>
        <w:adjustRightInd w:val="0"/>
      </w:pPr>
      <w:r>
        <w:t>Учебным пл</w:t>
      </w:r>
      <w:r w:rsidR="009A2531">
        <w:t>аном МБОУ «</w:t>
      </w:r>
      <w:proofErr w:type="spellStart"/>
      <w:r w:rsidR="009A2531">
        <w:t>Катичская</w:t>
      </w:r>
      <w:proofErr w:type="spellEnd"/>
      <w:r w:rsidR="009A2531">
        <w:t xml:space="preserve"> СОШ на 2017-2018</w:t>
      </w:r>
      <w:r>
        <w:t>уч. год  на изучение географии в 11 классе выделено 1 час в неделю (34часа за учебный год). Составлено  календарн</w:t>
      </w:r>
      <w:proofErr w:type="gramStart"/>
      <w:r>
        <w:t>о-</w:t>
      </w:r>
      <w:proofErr w:type="gramEnd"/>
      <w:r>
        <w:t xml:space="preserve"> </w:t>
      </w:r>
      <w:r w:rsidR="00C85283">
        <w:t>т</w:t>
      </w:r>
      <w:r>
        <w:t xml:space="preserve">ематическое  планирование  на  34 часа. </w:t>
      </w:r>
    </w:p>
    <w:p w:rsidR="000B39DC" w:rsidRDefault="000B39DC" w:rsidP="000B39DC">
      <w:pPr>
        <w:shd w:val="clear" w:color="auto" w:fill="FFFFFF"/>
        <w:autoSpaceDE w:val="0"/>
        <w:autoSpaceDN w:val="0"/>
        <w:adjustRightInd w:val="0"/>
        <w:rPr>
          <w:rFonts w:ascii="Calibri" w:hAnsi="Calibri"/>
        </w:rPr>
      </w:pPr>
      <w:r>
        <w:t xml:space="preserve"> Тестирований - 3.  Контрольных работ - 4.  Практических работ - 4 </w:t>
      </w:r>
    </w:p>
    <w:p w:rsidR="000B39DC" w:rsidRDefault="000B39DC" w:rsidP="000B39DC">
      <w:pPr>
        <w:ind w:firstLine="720"/>
        <w:rPr>
          <w:b/>
        </w:rPr>
      </w:pPr>
      <w:r>
        <w:rPr>
          <w:b/>
        </w:rPr>
        <w:t>Используемый УМК:</w:t>
      </w:r>
    </w:p>
    <w:p w:rsidR="000B39DC" w:rsidRDefault="000B39DC" w:rsidP="000B39DC">
      <w:r>
        <w:t xml:space="preserve">1.Учебник </w:t>
      </w:r>
      <w:proofErr w:type="spellStart"/>
      <w:r>
        <w:t>Максаковский</w:t>
      </w:r>
      <w:proofErr w:type="spellEnd"/>
      <w:r>
        <w:t xml:space="preserve"> В.П. «Экономическая и социальная география мира». Учебник для 10 класса Москва, «Просвещение», 2012 г. (базовый уровень).</w:t>
      </w:r>
    </w:p>
    <w:p w:rsidR="000B39DC" w:rsidRDefault="000B39DC" w:rsidP="000B39DC">
      <w:pPr>
        <w:spacing w:after="0" w:line="240" w:lineRule="auto"/>
        <w:jc w:val="both"/>
      </w:pPr>
      <w:r>
        <w:t>2.Атлас «Экономическая и социальная география мира» 10 класс с комплектом контурных карт.</w:t>
      </w:r>
    </w:p>
    <w:p w:rsidR="000B39DC" w:rsidRDefault="000B39DC" w:rsidP="000B39DC">
      <w:r>
        <w:t>2.  Уроки географии 10-11 кла</w:t>
      </w:r>
      <w:proofErr w:type="gramStart"/>
      <w:r>
        <w:t>сс с пр</w:t>
      </w:r>
      <w:proofErr w:type="gramEnd"/>
      <w:r>
        <w:t>именением информационных технологий. Москва издательств</w:t>
      </w:r>
      <w:proofErr w:type="gramStart"/>
      <w:r>
        <w:t>о»</w:t>
      </w:r>
      <w:proofErr w:type="gramEnd"/>
      <w:r>
        <w:t>Глобус» 2009</w:t>
      </w:r>
    </w:p>
    <w:p w:rsidR="000B39DC" w:rsidRDefault="000B39DC" w:rsidP="000B39DC">
      <w:pPr>
        <w:spacing w:after="0" w:line="240" w:lineRule="auto"/>
      </w:pPr>
      <w:r>
        <w:t>3..  География. Дидактические и развивающие игры 6-11класс с применением информационных технологий. Москв</w:t>
      </w:r>
      <w:proofErr w:type="gramStart"/>
      <w:r>
        <w:t>а»</w:t>
      </w:r>
      <w:proofErr w:type="gramEnd"/>
      <w:r>
        <w:t>Планета»2011</w:t>
      </w:r>
    </w:p>
    <w:p w:rsidR="000B39DC" w:rsidRDefault="000B39DC" w:rsidP="000B39DC">
      <w:pPr>
        <w:jc w:val="both"/>
      </w:pPr>
      <w:r>
        <w:t>4.Контрольно – измерительные материалы. Москв</w:t>
      </w:r>
      <w:proofErr w:type="gramStart"/>
      <w:r>
        <w:t>а»</w:t>
      </w:r>
      <w:proofErr w:type="gramEnd"/>
      <w:r>
        <w:t>Вако»2011</w:t>
      </w:r>
    </w:p>
    <w:sectPr w:rsidR="000B39DC" w:rsidSect="00E0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9DC"/>
    <w:rsid w:val="000B39DC"/>
    <w:rsid w:val="00496013"/>
    <w:rsid w:val="004A2F5E"/>
    <w:rsid w:val="004C68B6"/>
    <w:rsid w:val="0080453B"/>
    <w:rsid w:val="009A2531"/>
    <w:rsid w:val="00C37C84"/>
    <w:rsid w:val="00C85283"/>
    <w:rsid w:val="00E00F20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39D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Company>Krokoz™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9</cp:revision>
  <dcterms:created xsi:type="dcterms:W3CDTF">2017-05-09T14:20:00Z</dcterms:created>
  <dcterms:modified xsi:type="dcterms:W3CDTF">2017-09-17T12:16:00Z</dcterms:modified>
</cp:coreProperties>
</file>